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935A4" w14:textId="3AA0B043" w:rsidR="00807C14" w:rsidRPr="00C67EE9" w:rsidRDefault="00AC3F40" w:rsidP="00807C14">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ascii="Arial" w:hAnsi="Arial" w:cs="Arial"/>
          <w:b/>
        </w:rPr>
      </w:pPr>
      <w:r w:rsidRPr="00C67EE9">
        <w:rPr>
          <w:rFonts w:ascii="Arial" w:hAnsi="Arial" w:cs="Arial"/>
          <w:b/>
        </w:rPr>
        <w:t>Cork City Council Project Scheme 202</w:t>
      </w:r>
      <w:r w:rsidR="00303B0E">
        <w:rPr>
          <w:rFonts w:ascii="Arial" w:hAnsi="Arial" w:cs="Arial"/>
          <w:b/>
        </w:rPr>
        <w:t>7</w:t>
      </w:r>
    </w:p>
    <w:p w14:paraId="3ABBA1E8" w14:textId="64F15DF6" w:rsidR="00807C14" w:rsidRPr="00C67EE9" w:rsidRDefault="00807C14" w:rsidP="00807C14">
      <w:pPr>
        <w:rPr>
          <w:rFonts w:ascii="Arial" w:hAnsi="Arial" w:cs="Arial"/>
        </w:rPr>
      </w:pPr>
      <w:r w:rsidRPr="00C67EE9">
        <w:rPr>
          <w:rFonts w:ascii="Arial" w:hAnsi="Arial" w:cs="Arial"/>
        </w:rPr>
        <w:t xml:space="preserve">The Project Scheme provides direct funding for professional arts projects across all disciplines. The project scheme supports research and development, as well as production funding across all art forms. This grant aid is open to the professional arts sector. </w:t>
      </w:r>
    </w:p>
    <w:p w14:paraId="4B3F0624" w14:textId="1599A19B" w:rsidR="00807C14" w:rsidRPr="00C67EE9" w:rsidRDefault="00807C14" w:rsidP="00807C14">
      <w:pPr>
        <w:tabs>
          <w:tab w:val="left" w:pos="0"/>
        </w:tabs>
        <w:spacing w:after="120"/>
        <w:rPr>
          <w:rFonts w:ascii="Arial" w:hAnsi="Arial" w:cs="Arial"/>
        </w:rPr>
      </w:pPr>
      <w:r w:rsidRPr="00C67EE9">
        <w:rPr>
          <w:rFonts w:ascii="Arial" w:hAnsi="Arial" w:cs="Arial"/>
        </w:rPr>
        <w:t>Cork City Council may offer amounts of grant aid less than the amount sought. Grant assistance will be awarded only where applications meet the criteria set down by Cork City Council. Applicants can apply for a maximum of €10,000</w:t>
      </w:r>
      <w:r w:rsidR="00C67EE9">
        <w:rPr>
          <w:rFonts w:ascii="Arial" w:hAnsi="Arial" w:cs="Arial"/>
        </w:rPr>
        <w:t>.</w:t>
      </w:r>
    </w:p>
    <w:p w14:paraId="4BDB6A25" w14:textId="77777777" w:rsidR="00807C14" w:rsidRPr="00C67EE9" w:rsidRDefault="00807C14" w:rsidP="00807C14">
      <w:pPr>
        <w:tabs>
          <w:tab w:val="left" w:pos="0"/>
        </w:tabs>
        <w:spacing w:after="120"/>
        <w:rPr>
          <w:rFonts w:ascii="Arial" w:hAnsi="Arial" w:cs="Arial"/>
        </w:rPr>
      </w:pPr>
    </w:p>
    <w:p w14:paraId="3B83E9D4" w14:textId="2D3DBA28" w:rsidR="00807C14" w:rsidRPr="00C67EE9" w:rsidRDefault="00AC3F40" w:rsidP="00807C14">
      <w:pPr>
        <w:pBdr>
          <w:top w:val="single" w:sz="4" w:space="1" w:color="auto"/>
          <w:left w:val="single" w:sz="4" w:space="4" w:color="auto"/>
          <w:bottom w:val="single" w:sz="4" w:space="1" w:color="auto"/>
          <w:right w:val="single" w:sz="4" w:space="4" w:color="auto"/>
        </w:pBdr>
        <w:spacing w:after="0" w:line="240" w:lineRule="auto"/>
        <w:jc w:val="center"/>
        <w:rPr>
          <w:rFonts w:ascii="Arial" w:hAnsi="Arial" w:cs="Arial"/>
          <w:b/>
        </w:rPr>
      </w:pPr>
      <w:bookmarkStart w:id="0" w:name="_Hlk204868235"/>
      <w:r w:rsidRPr="00C67EE9">
        <w:rPr>
          <w:rFonts w:ascii="Arial" w:hAnsi="Arial" w:cs="Arial"/>
          <w:b/>
        </w:rPr>
        <w:t xml:space="preserve">Submission Information </w:t>
      </w:r>
    </w:p>
    <w:bookmarkEnd w:id="0"/>
    <w:p w14:paraId="776EB306" w14:textId="77777777" w:rsidR="00807C14" w:rsidRPr="00C67EE9" w:rsidRDefault="00807C14" w:rsidP="00807C14">
      <w:pPr>
        <w:spacing w:after="0" w:line="240" w:lineRule="auto"/>
        <w:rPr>
          <w:rFonts w:ascii="Arial" w:hAnsi="Arial" w:cs="Arial"/>
          <w:b/>
          <w:u w:val="single"/>
        </w:rPr>
      </w:pPr>
    </w:p>
    <w:p w14:paraId="6CD6D58D" w14:textId="2D8BC332" w:rsidR="00807C14" w:rsidRDefault="00AC3F40" w:rsidP="006E602D">
      <w:pPr>
        <w:spacing w:after="0" w:line="240" w:lineRule="auto"/>
        <w:rPr>
          <w:rFonts w:ascii="Arial" w:hAnsi="Arial" w:cs="Arial"/>
          <w:b/>
          <w:u w:val="single"/>
        </w:rPr>
      </w:pPr>
      <w:bookmarkStart w:id="1" w:name="_Hlk204779254"/>
      <w:r w:rsidRPr="00C67EE9">
        <w:rPr>
          <w:rFonts w:ascii="Arial" w:hAnsi="Arial" w:cs="Arial"/>
          <w:b/>
          <w:u w:val="single"/>
        </w:rPr>
        <w:t xml:space="preserve">Deadline for receipt of applications is 4pm on </w:t>
      </w:r>
      <w:r w:rsidRPr="006F3B0D">
        <w:rPr>
          <w:rFonts w:ascii="Arial" w:hAnsi="Arial" w:cs="Arial"/>
          <w:b/>
          <w:u w:val="single"/>
        </w:rPr>
        <w:t xml:space="preserve">Thursday </w:t>
      </w:r>
      <w:r w:rsidR="00303B0E">
        <w:rPr>
          <w:rFonts w:ascii="Arial" w:hAnsi="Arial" w:cs="Arial"/>
          <w:b/>
          <w:u w:val="single"/>
        </w:rPr>
        <w:t>19</w:t>
      </w:r>
      <w:r w:rsidR="006F3B0D">
        <w:rPr>
          <w:rFonts w:ascii="Arial" w:hAnsi="Arial" w:cs="Arial"/>
          <w:b/>
          <w:u w:val="single"/>
        </w:rPr>
        <w:t>th</w:t>
      </w:r>
      <w:r w:rsidRPr="006F3B0D">
        <w:rPr>
          <w:rFonts w:ascii="Arial" w:hAnsi="Arial" w:cs="Arial"/>
          <w:b/>
          <w:u w:val="single"/>
        </w:rPr>
        <w:t xml:space="preserve"> November 202</w:t>
      </w:r>
      <w:r w:rsidR="00303B0E">
        <w:rPr>
          <w:rFonts w:ascii="Arial" w:hAnsi="Arial" w:cs="Arial"/>
          <w:b/>
          <w:u w:val="single"/>
        </w:rPr>
        <w:t>6</w:t>
      </w:r>
    </w:p>
    <w:p w14:paraId="241E2F94" w14:textId="77777777" w:rsidR="006E602D" w:rsidRDefault="006E602D" w:rsidP="00AC3F40">
      <w:pPr>
        <w:spacing w:after="0" w:line="240" w:lineRule="auto"/>
        <w:jc w:val="center"/>
        <w:rPr>
          <w:rFonts w:ascii="Arial" w:hAnsi="Arial" w:cs="Arial"/>
          <w:b/>
          <w:u w:val="single"/>
        </w:rPr>
      </w:pPr>
    </w:p>
    <w:p w14:paraId="2CA6FD7A" w14:textId="33AB0B2E" w:rsidR="006E602D" w:rsidRDefault="006E602D" w:rsidP="000238D6">
      <w:pPr>
        <w:spacing w:after="0" w:line="240" w:lineRule="auto"/>
        <w:rPr>
          <w:rFonts w:ascii="Arial" w:hAnsi="Arial" w:cs="Arial"/>
        </w:rPr>
      </w:pPr>
      <w:bookmarkStart w:id="2" w:name="_Hlk204866951"/>
      <w:r w:rsidRPr="00C05BBC">
        <w:rPr>
          <w:rFonts w:ascii="Arial" w:hAnsi="Arial" w:cs="Arial"/>
          <w:bCs/>
        </w:rPr>
        <w:t xml:space="preserve">Detailed </w:t>
      </w:r>
      <w:r w:rsidR="00BE3979">
        <w:rPr>
          <w:rFonts w:ascii="Arial" w:hAnsi="Arial" w:cs="Arial"/>
          <w:bCs/>
        </w:rPr>
        <w:t>i</w:t>
      </w:r>
      <w:r w:rsidRPr="00C05BBC">
        <w:rPr>
          <w:rFonts w:ascii="Arial" w:hAnsi="Arial" w:cs="Arial"/>
          <w:bCs/>
        </w:rPr>
        <w:t xml:space="preserve">nformation about the award criteria is provided in this document. Guidelines for applications are provided in a separate document </w:t>
      </w:r>
      <w:r w:rsidR="000238D6">
        <w:rPr>
          <w:rFonts w:ascii="Arial" w:hAnsi="Arial" w:cs="Arial"/>
          <w:bCs/>
        </w:rPr>
        <w:t>along with</w:t>
      </w:r>
      <w:r w:rsidRPr="00C05BBC">
        <w:rPr>
          <w:rFonts w:ascii="Arial" w:hAnsi="Arial" w:cs="Arial"/>
          <w:bCs/>
        </w:rPr>
        <w:t xml:space="preserve"> Frequently Asked Questions. </w:t>
      </w:r>
      <w:r w:rsidR="000238D6">
        <w:rPr>
          <w:rFonts w:ascii="Arial" w:hAnsi="Arial" w:cs="Arial"/>
        </w:rPr>
        <w:t>The content of all documents can be listened to via the ‘Recite Me’ app on Cork City Council’s website or your preferred text-to-speech app.</w:t>
      </w:r>
    </w:p>
    <w:p w14:paraId="76CA90D5" w14:textId="77777777" w:rsidR="000238D6" w:rsidRPr="00C05BBC" w:rsidRDefault="000238D6" w:rsidP="000238D6">
      <w:pPr>
        <w:spacing w:after="0" w:line="240" w:lineRule="auto"/>
        <w:rPr>
          <w:rFonts w:ascii="Arial" w:hAnsi="Arial" w:cs="Arial"/>
          <w:bCs/>
        </w:rPr>
      </w:pPr>
    </w:p>
    <w:p w14:paraId="1D5706D1" w14:textId="6455764E" w:rsidR="006E602D" w:rsidRDefault="006E602D" w:rsidP="006E602D">
      <w:pPr>
        <w:spacing w:after="0" w:line="240" w:lineRule="auto"/>
        <w:rPr>
          <w:rFonts w:ascii="Arial" w:hAnsi="Arial" w:cs="Arial"/>
          <w:bCs/>
          <w:color w:val="FF0000"/>
        </w:rPr>
      </w:pPr>
      <w:r w:rsidRPr="00C05BBC">
        <w:rPr>
          <w:rFonts w:ascii="Arial" w:hAnsi="Arial" w:cs="Arial"/>
          <w:bCs/>
        </w:rPr>
        <w:t xml:space="preserve">For step-by-step video instructions on completing the online application form, follow this link </w:t>
      </w:r>
      <w:hyperlink r:id="rId7" w:history="1">
        <w:r w:rsidR="000238D6" w:rsidRPr="00AE0645">
          <w:rPr>
            <w:rStyle w:val="Hyperlink"/>
            <w:rFonts w:ascii="Arial" w:hAnsi="Arial" w:cs="Arial"/>
            <w:bCs/>
          </w:rPr>
          <w:t>https://www.corkcity.ie/en/council-services/services/arts-culture-heritage/arts-office/arts-funding/</w:t>
        </w:r>
      </w:hyperlink>
    </w:p>
    <w:p w14:paraId="2EAD3D12" w14:textId="77777777" w:rsidR="006E602D" w:rsidRPr="00C05BBC" w:rsidRDefault="006E602D" w:rsidP="006E602D">
      <w:pPr>
        <w:spacing w:after="0" w:line="240" w:lineRule="auto"/>
        <w:rPr>
          <w:rFonts w:ascii="Arial" w:hAnsi="Arial" w:cs="Arial"/>
          <w:bCs/>
          <w:color w:val="FF0000"/>
        </w:rPr>
      </w:pPr>
    </w:p>
    <w:p w14:paraId="63947D7E" w14:textId="007A5BE0" w:rsidR="006E602D" w:rsidRPr="006E602D" w:rsidRDefault="006E602D" w:rsidP="006E602D">
      <w:pPr>
        <w:spacing w:after="0" w:line="240" w:lineRule="auto"/>
        <w:rPr>
          <w:rFonts w:ascii="Arial" w:hAnsi="Arial" w:cs="Arial"/>
          <w:bCs/>
        </w:rPr>
      </w:pPr>
      <w:r w:rsidRPr="00C05BBC">
        <w:rPr>
          <w:rFonts w:ascii="Arial" w:hAnsi="Arial" w:cs="Arial"/>
          <w:bCs/>
        </w:rPr>
        <w:t xml:space="preserve">To submit your application in any other format, please contact </w:t>
      </w:r>
      <w:hyperlink r:id="rId8" w:history="1">
        <w:r w:rsidRPr="00C05BBC">
          <w:rPr>
            <w:rStyle w:val="Hyperlink"/>
            <w:rFonts w:ascii="Arial" w:hAnsi="Arial" w:cs="Arial"/>
            <w:bCs/>
          </w:rPr>
          <w:t>artsgrants@corkcity.ie</w:t>
        </w:r>
      </w:hyperlink>
      <w:r w:rsidRPr="00C05BBC">
        <w:rPr>
          <w:rFonts w:ascii="Arial" w:hAnsi="Arial" w:cs="Arial"/>
          <w:bCs/>
        </w:rPr>
        <w:t xml:space="preserve"> or phone (021) 492 4000.</w:t>
      </w:r>
      <w:bookmarkEnd w:id="2"/>
    </w:p>
    <w:bookmarkEnd w:id="1"/>
    <w:p w14:paraId="0AFA4AF5" w14:textId="77777777" w:rsidR="00AC3F40" w:rsidRPr="00C67EE9" w:rsidRDefault="00AC3F40" w:rsidP="00807C14">
      <w:pPr>
        <w:spacing w:after="0" w:line="240" w:lineRule="auto"/>
        <w:rPr>
          <w:rFonts w:ascii="Arial" w:hAnsi="Arial" w:cs="Arial"/>
          <w:b/>
          <w:u w:val="single"/>
        </w:rPr>
      </w:pPr>
    </w:p>
    <w:p w14:paraId="08CB837A" w14:textId="77777777" w:rsidR="00807C14" w:rsidRDefault="00807C14" w:rsidP="00807C14">
      <w:pPr>
        <w:spacing w:after="0" w:line="240" w:lineRule="auto"/>
        <w:rPr>
          <w:rFonts w:ascii="Arial" w:hAnsi="Arial" w:cs="Arial"/>
          <w:b/>
          <w:u w:val="single"/>
        </w:rPr>
      </w:pPr>
    </w:p>
    <w:p w14:paraId="0FB877F4" w14:textId="78DEFCA2" w:rsidR="006E602D" w:rsidRPr="00C67EE9" w:rsidRDefault="006E602D" w:rsidP="006E602D">
      <w:pPr>
        <w:pBdr>
          <w:top w:val="single" w:sz="4" w:space="1" w:color="auto"/>
          <w:left w:val="single" w:sz="4" w:space="4" w:color="auto"/>
          <w:bottom w:val="single" w:sz="4" w:space="1" w:color="auto"/>
          <w:right w:val="single" w:sz="4" w:space="4" w:color="auto"/>
        </w:pBdr>
        <w:spacing w:after="0" w:line="240" w:lineRule="auto"/>
        <w:jc w:val="center"/>
        <w:rPr>
          <w:rFonts w:ascii="Arial" w:hAnsi="Arial" w:cs="Arial"/>
          <w:b/>
        </w:rPr>
      </w:pPr>
      <w:r>
        <w:rPr>
          <w:rFonts w:ascii="Arial" w:hAnsi="Arial" w:cs="Arial"/>
          <w:b/>
        </w:rPr>
        <w:t>Project Scheme Award Phases</w:t>
      </w:r>
    </w:p>
    <w:p w14:paraId="0577CDFC" w14:textId="77777777" w:rsidR="006E602D" w:rsidRDefault="006E602D" w:rsidP="00807C14">
      <w:pPr>
        <w:spacing w:after="0" w:line="240" w:lineRule="auto"/>
        <w:rPr>
          <w:rFonts w:ascii="Arial" w:hAnsi="Arial" w:cs="Arial"/>
          <w:b/>
          <w:u w:val="single"/>
        </w:rPr>
      </w:pPr>
    </w:p>
    <w:p w14:paraId="06B3C264" w14:textId="77777777" w:rsidR="006E602D" w:rsidRPr="00BE3979" w:rsidRDefault="006E602D" w:rsidP="006E602D">
      <w:pPr>
        <w:spacing w:after="160" w:line="259" w:lineRule="auto"/>
        <w:rPr>
          <w:rFonts w:ascii="Arial" w:hAnsi="Arial" w:cs="Arial"/>
          <w:i/>
          <w:iCs/>
        </w:rPr>
      </w:pPr>
      <w:r w:rsidRPr="00BE3979">
        <w:rPr>
          <w:rFonts w:ascii="Arial" w:hAnsi="Arial" w:cs="Arial"/>
          <w:b/>
          <w:bCs/>
          <w:i/>
          <w:iCs/>
        </w:rPr>
        <w:t>Categories for Application Phases</w:t>
      </w:r>
    </w:p>
    <w:p w14:paraId="7765E430" w14:textId="77777777" w:rsidR="003D497E" w:rsidRPr="00BE3979" w:rsidRDefault="003D497E" w:rsidP="003D497E">
      <w:pPr>
        <w:spacing w:after="0" w:line="240" w:lineRule="auto"/>
        <w:rPr>
          <w:rFonts w:ascii="Arial" w:hAnsi="Arial" w:cs="Arial"/>
          <w:i/>
          <w:iCs/>
        </w:rPr>
      </w:pPr>
      <w:r w:rsidRPr="00BE3979">
        <w:rPr>
          <w:rFonts w:ascii="Arial" w:hAnsi="Arial" w:cs="Arial"/>
          <w:i/>
          <w:iCs/>
        </w:rPr>
        <w:t>There are two phases for this scheme. The phases can be applied for separately or together in the same application form. Please note that the maximum that will be awarded to an applicant under this scheme in any given year is €10,000.</w:t>
      </w:r>
    </w:p>
    <w:p w14:paraId="1AEFFE4D" w14:textId="77777777" w:rsidR="003D497E" w:rsidRPr="003D497E" w:rsidRDefault="003D497E" w:rsidP="003D497E">
      <w:pPr>
        <w:spacing w:after="0" w:line="240" w:lineRule="auto"/>
        <w:rPr>
          <w:rFonts w:ascii="Arial" w:hAnsi="Arial" w:cs="Arial"/>
          <w:i/>
          <w:iCs/>
          <w:highlight w:val="yellow"/>
        </w:rPr>
      </w:pPr>
    </w:p>
    <w:p w14:paraId="03FB8301" w14:textId="381ABF13" w:rsidR="003D497E" w:rsidRPr="00BE3979" w:rsidRDefault="003D497E" w:rsidP="003D497E">
      <w:pPr>
        <w:spacing w:after="0" w:line="240" w:lineRule="auto"/>
        <w:rPr>
          <w:rFonts w:ascii="Arial" w:hAnsi="Arial" w:cs="Arial"/>
          <w:i/>
          <w:iCs/>
        </w:rPr>
      </w:pPr>
      <w:r w:rsidRPr="00BE3979">
        <w:rPr>
          <w:rFonts w:ascii="Arial" w:hAnsi="Arial" w:cs="Arial"/>
          <w:i/>
          <w:iCs/>
          <w:u w:val="single"/>
        </w:rPr>
        <w:t>Phase 1: Research &amp; Development:</w:t>
      </w:r>
      <w:r w:rsidRPr="00BE3979">
        <w:rPr>
          <w:rFonts w:ascii="Arial" w:hAnsi="Arial" w:cs="Arial"/>
          <w:i/>
          <w:iCs/>
        </w:rPr>
        <w:t xml:space="preserve"> Applicants can apply for support of up to</w:t>
      </w:r>
      <w:r w:rsidRPr="00BE3979">
        <w:rPr>
          <w:rFonts w:ascii="Arial" w:hAnsi="Arial" w:cs="Arial"/>
          <w:b/>
          <w:bCs/>
          <w:i/>
          <w:iCs/>
        </w:rPr>
        <w:t xml:space="preserve"> €10,000 </w:t>
      </w:r>
      <w:r w:rsidRPr="00BE3979">
        <w:rPr>
          <w:rFonts w:ascii="Arial" w:hAnsi="Arial" w:cs="Arial"/>
          <w:i/>
          <w:iCs/>
        </w:rPr>
        <w:t>towards the</w:t>
      </w:r>
      <w:r w:rsidR="00BE3979">
        <w:rPr>
          <w:rFonts w:ascii="Arial" w:hAnsi="Arial" w:cs="Arial"/>
          <w:i/>
          <w:iCs/>
        </w:rPr>
        <w:t xml:space="preserve"> </w:t>
      </w:r>
      <w:r w:rsidRPr="00BE3979">
        <w:rPr>
          <w:rFonts w:ascii="Arial" w:hAnsi="Arial" w:cs="Arial"/>
          <w:i/>
          <w:iCs/>
        </w:rPr>
        <w:t>research and development of a project</w:t>
      </w:r>
      <w:r w:rsidRPr="00BE3979">
        <w:rPr>
          <w:rFonts w:ascii="Arial" w:hAnsi="Arial" w:cs="Arial"/>
          <w:b/>
          <w:bCs/>
          <w:i/>
          <w:iCs/>
        </w:rPr>
        <w:t xml:space="preserve">. </w:t>
      </w:r>
      <w:r w:rsidRPr="00BE3979">
        <w:rPr>
          <w:rFonts w:ascii="Arial" w:hAnsi="Arial" w:cs="Arial"/>
          <w:i/>
          <w:iCs/>
        </w:rPr>
        <w:t>This category prioritises resources needed by a professional artist to spend time researching methodologies and developing a plan for a future project. </w:t>
      </w:r>
    </w:p>
    <w:p w14:paraId="62DD6539" w14:textId="77777777" w:rsidR="003D497E" w:rsidRPr="00BE3979" w:rsidRDefault="003D497E" w:rsidP="003D497E">
      <w:pPr>
        <w:spacing w:after="0" w:line="240" w:lineRule="auto"/>
        <w:rPr>
          <w:rFonts w:ascii="Arial" w:hAnsi="Arial" w:cs="Arial"/>
          <w:i/>
          <w:iCs/>
          <w:u w:val="single"/>
        </w:rPr>
      </w:pPr>
    </w:p>
    <w:p w14:paraId="62812DD2" w14:textId="6D3E7D0F" w:rsidR="003D497E" w:rsidRPr="00BE3979" w:rsidRDefault="003D497E" w:rsidP="003D497E">
      <w:pPr>
        <w:spacing w:after="0" w:line="240" w:lineRule="auto"/>
        <w:rPr>
          <w:rFonts w:ascii="Arial" w:hAnsi="Arial" w:cs="Arial"/>
          <w:i/>
          <w:iCs/>
        </w:rPr>
      </w:pPr>
      <w:r w:rsidRPr="00BE3979">
        <w:rPr>
          <w:rFonts w:ascii="Arial" w:hAnsi="Arial" w:cs="Arial"/>
          <w:i/>
          <w:iCs/>
          <w:u w:val="single"/>
        </w:rPr>
        <w:t xml:space="preserve">Phase 2: </w:t>
      </w:r>
      <w:r w:rsidR="00BE3979" w:rsidRPr="00BE3979">
        <w:rPr>
          <w:rFonts w:ascii="Arial" w:hAnsi="Arial" w:cs="Arial"/>
          <w:i/>
          <w:iCs/>
          <w:u w:val="single"/>
        </w:rPr>
        <w:t>Production</w:t>
      </w:r>
      <w:r w:rsidRPr="00BE3979">
        <w:rPr>
          <w:rFonts w:ascii="Arial" w:hAnsi="Arial" w:cs="Arial"/>
          <w:i/>
          <w:iCs/>
          <w:u w:val="single"/>
        </w:rPr>
        <w:t>:</w:t>
      </w:r>
      <w:r w:rsidRPr="00BE3979">
        <w:rPr>
          <w:rFonts w:ascii="Arial" w:hAnsi="Arial" w:cs="Arial"/>
          <w:b/>
          <w:bCs/>
          <w:i/>
          <w:iCs/>
        </w:rPr>
        <w:t> </w:t>
      </w:r>
      <w:r w:rsidRPr="00BE3979">
        <w:rPr>
          <w:rFonts w:ascii="Arial" w:hAnsi="Arial" w:cs="Arial"/>
          <w:i/>
          <w:iCs/>
        </w:rPr>
        <w:t xml:space="preserve">Applicants can apply for support of up to </w:t>
      </w:r>
      <w:r w:rsidRPr="00BE3979">
        <w:rPr>
          <w:rFonts w:ascii="Arial" w:hAnsi="Arial" w:cs="Arial"/>
          <w:b/>
          <w:bCs/>
          <w:i/>
          <w:iCs/>
        </w:rPr>
        <w:t>€10,000</w:t>
      </w:r>
      <w:r w:rsidRPr="00BE3979">
        <w:rPr>
          <w:rFonts w:ascii="Arial" w:hAnsi="Arial" w:cs="Arial"/>
          <w:i/>
          <w:iCs/>
        </w:rPr>
        <w:t xml:space="preserve"> towards the realisation or production of a project. This category prioritises resources needed for the realisation of a project proposal. The proposal </w:t>
      </w:r>
      <w:r w:rsidR="00AB61DC">
        <w:rPr>
          <w:rFonts w:ascii="Arial" w:hAnsi="Arial" w:cs="Arial"/>
          <w:i/>
          <w:iCs/>
        </w:rPr>
        <w:t>must</w:t>
      </w:r>
      <w:r w:rsidRPr="00BE3979">
        <w:rPr>
          <w:rFonts w:ascii="Arial" w:hAnsi="Arial" w:cs="Arial"/>
          <w:i/>
          <w:iCs/>
        </w:rPr>
        <w:t xml:space="preserve"> be completed within the year of scheme. </w:t>
      </w:r>
    </w:p>
    <w:p w14:paraId="10C7C3A2" w14:textId="77777777" w:rsidR="003D497E" w:rsidRPr="00BE3979" w:rsidRDefault="003D497E" w:rsidP="003D497E">
      <w:pPr>
        <w:spacing w:after="0" w:line="240" w:lineRule="auto"/>
        <w:rPr>
          <w:rFonts w:ascii="Arial" w:hAnsi="Arial" w:cs="Arial"/>
          <w:i/>
          <w:iCs/>
        </w:rPr>
      </w:pPr>
    </w:p>
    <w:p w14:paraId="5AA8D85F" w14:textId="79E3F6B0" w:rsidR="003D497E" w:rsidRPr="00BE3979" w:rsidRDefault="003D497E" w:rsidP="003D497E">
      <w:pPr>
        <w:spacing w:after="0" w:line="240" w:lineRule="auto"/>
        <w:rPr>
          <w:rFonts w:ascii="Arial" w:hAnsi="Arial" w:cs="Arial"/>
          <w:i/>
          <w:iCs/>
        </w:rPr>
      </w:pPr>
      <w:r w:rsidRPr="00BE3979">
        <w:rPr>
          <w:rFonts w:ascii="Arial" w:hAnsi="Arial" w:cs="Arial"/>
          <w:i/>
          <w:iCs/>
          <w:u w:val="single"/>
        </w:rPr>
        <w:t>Please Note:</w:t>
      </w:r>
      <w:r w:rsidRPr="00BE3979">
        <w:rPr>
          <w:rFonts w:ascii="Arial" w:hAnsi="Arial" w:cs="Arial"/>
          <w:i/>
          <w:iCs/>
        </w:rPr>
        <w:t xml:space="preserve"> it is recommended that the duration of either phase be planned according to the needs of the project and is reflected through a fair level of remuneration for arts personnel involved.</w:t>
      </w:r>
    </w:p>
    <w:p w14:paraId="297EB2FA" w14:textId="77777777" w:rsidR="006E602D" w:rsidRDefault="006E602D" w:rsidP="00807C14">
      <w:pPr>
        <w:spacing w:after="0" w:line="240" w:lineRule="auto"/>
        <w:rPr>
          <w:rFonts w:ascii="Arial" w:hAnsi="Arial" w:cs="Arial"/>
          <w:b/>
          <w:u w:val="single"/>
        </w:rPr>
      </w:pPr>
    </w:p>
    <w:p w14:paraId="07A31B89" w14:textId="77777777" w:rsidR="006E602D" w:rsidRPr="00C67EE9" w:rsidRDefault="006E602D" w:rsidP="00807C14">
      <w:pPr>
        <w:spacing w:after="0" w:line="240" w:lineRule="auto"/>
        <w:rPr>
          <w:rFonts w:ascii="Arial" w:hAnsi="Arial" w:cs="Arial"/>
          <w:b/>
          <w:u w:val="single"/>
        </w:rPr>
      </w:pPr>
    </w:p>
    <w:p w14:paraId="027F9F8A" w14:textId="127C0F0F" w:rsidR="00807C14" w:rsidRPr="00C67EE9" w:rsidRDefault="00AC3F40" w:rsidP="00807C1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Arial" w:hAnsi="Arial" w:cs="Arial"/>
          <w:b/>
        </w:rPr>
      </w:pPr>
      <w:r w:rsidRPr="00C67EE9">
        <w:rPr>
          <w:rFonts w:ascii="Arial" w:hAnsi="Arial" w:cs="Arial"/>
          <w:b/>
        </w:rPr>
        <w:t>Assessment of Applications</w:t>
      </w:r>
    </w:p>
    <w:p w14:paraId="751817CB" w14:textId="77777777" w:rsidR="00807C14" w:rsidRPr="00C67EE9" w:rsidRDefault="00807C14" w:rsidP="00807C14">
      <w:pPr>
        <w:spacing w:after="0" w:line="240" w:lineRule="auto"/>
        <w:jc w:val="center"/>
        <w:rPr>
          <w:rFonts w:ascii="Arial" w:hAnsi="Arial" w:cs="Arial"/>
          <w:b/>
          <w:u w:val="single"/>
        </w:rPr>
      </w:pPr>
    </w:p>
    <w:p w14:paraId="3855BC76" w14:textId="071E996A" w:rsidR="00807C14" w:rsidRPr="00C67EE9" w:rsidRDefault="00807C14" w:rsidP="00807C14">
      <w:pPr>
        <w:spacing w:after="0" w:line="240" w:lineRule="auto"/>
        <w:rPr>
          <w:rFonts w:ascii="Arial" w:hAnsi="Arial" w:cs="Arial"/>
        </w:rPr>
      </w:pPr>
      <w:r w:rsidRPr="00C67EE9">
        <w:rPr>
          <w:rFonts w:ascii="Arial" w:hAnsi="Arial" w:cs="Arial"/>
        </w:rPr>
        <w:lastRenderedPageBreak/>
        <w:t>Applications are peer assessed by an independent panel of practitioners from the arts sector and one elected member of Cork City Council.</w:t>
      </w:r>
      <w:r w:rsidR="00AB61DC">
        <w:rPr>
          <w:rFonts w:ascii="Arial" w:hAnsi="Arial" w:cs="Arial"/>
        </w:rPr>
        <w:t xml:space="preserve"> </w:t>
      </w:r>
      <w:r w:rsidR="00724248" w:rsidRPr="00724248">
        <w:rPr>
          <w:rFonts w:ascii="Arial" w:hAnsi="Arial" w:cs="Arial"/>
        </w:rPr>
        <w:t>We will endeavour to communicate funding decisions no later the end of February 2027. This is an indicative timeline only.</w:t>
      </w:r>
    </w:p>
    <w:p w14:paraId="4C2BD30F" w14:textId="77777777" w:rsidR="00807C14" w:rsidRPr="00C67EE9" w:rsidRDefault="00807C14" w:rsidP="00807C14">
      <w:pPr>
        <w:spacing w:after="0" w:line="240" w:lineRule="auto"/>
        <w:rPr>
          <w:rFonts w:ascii="Arial" w:hAnsi="Arial" w:cs="Arial"/>
          <w:b/>
          <w:u w:val="single"/>
        </w:rPr>
      </w:pPr>
    </w:p>
    <w:p w14:paraId="7671BF52" w14:textId="2118E61A" w:rsidR="00AC3F40" w:rsidRDefault="0076630C" w:rsidP="00807C14">
      <w:pPr>
        <w:spacing w:after="0" w:line="240" w:lineRule="auto"/>
        <w:rPr>
          <w:rFonts w:ascii="Arial" w:hAnsi="Arial" w:cs="Arial"/>
          <w:b/>
          <w:u w:val="single"/>
        </w:rPr>
      </w:pPr>
      <w:r>
        <w:rPr>
          <w:rFonts w:ascii="Arial" w:hAnsi="Arial" w:cs="Arial"/>
          <w:b/>
          <w:u w:val="single"/>
        </w:rPr>
        <w:t>Eligibility Criteria</w:t>
      </w:r>
    </w:p>
    <w:p w14:paraId="19ED81FF" w14:textId="77777777" w:rsidR="0076630C" w:rsidRDefault="0076630C" w:rsidP="00807C14">
      <w:pPr>
        <w:spacing w:after="0" w:line="240" w:lineRule="auto"/>
        <w:rPr>
          <w:rFonts w:ascii="Arial" w:hAnsi="Arial" w:cs="Arial"/>
          <w:b/>
          <w:u w:val="single"/>
        </w:rPr>
      </w:pPr>
    </w:p>
    <w:p w14:paraId="42461665" w14:textId="6375D703" w:rsidR="00807C14" w:rsidRPr="0076630C" w:rsidRDefault="0076630C" w:rsidP="0076630C">
      <w:pPr>
        <w:rPr>
          <w:rFonts w:ascii="Arial" w:hAnsi="Arial" w:cs="Arial"/>
          <w:lang w:eastAsia="en-IE"/>
        </w:rPr>
      </w:pPr>
      <w:bookmarkStart w:id="3" w:name="_Hlk204866641"/>
      <w:r w:rsidRPr="00C05BBC">
        <w:rPr>
          <w:rFonts w:ascii="Arial" w:hAnsi="Arial" w:cs="Arial"/>
          <w:lang w:eastAsia="en-IE"/>
        </w:rPr>
        <w:t>Only applications that meet the following criteria will qualify for assessment:</w:t>
      </w:r>
      <w:bookmarkEnd w:id="3"/>
    </w:p>
    <w:p w14:paraId="15D5E6AD" w14:textId="4EBFBD27" w:rsidR="00807C14" w:rsidRPr="00C67EE9" w:rsidRDefault="00807C14" w:rsidP="00807C14">
      <w:pPr>
        <w:pStyle w:val="ListParagraph"/>
        <w:numPr>
          <w:ilvl w:val="0"/>
          <w:numId w:val="9"/>
        </w:numPr>
        <w:spacing w:after="0" w:line="240" w:lineRule="auto"/>
        <w:rPr>
          <w:rFonts w:ascii="Arial" w:hAnsi="Arial" w:cs="Arial"/>
          <w:b/>
        </w:rPr>
      </w:pPr>
      <w:r w:rsidRPr="00C67EE9">
        <w:rPr>
          <w:rFonts w:ascii="Arial" w:hAnsi="Arial" w:cs="Arial"/>
        </w:rPr>
        <w:t>All projects must be realised within the Cork City Council administrative area. If the project extends beyond this, we will not fund that element.</w:t>
      </w:r>
      <w:r w:rsidR="00AB61DC">
        <w:rPr>
          <w:rFonts w:ascii="Arial" w:hAnsi="Arial" w:cs="Arial"/>
        </w:rPr>
        <w:t xml:space="preserve"> </w:t>
      </w:r>
      <w:hyperlink r:id="rId9" w:history="1">
        <w:r w:rsidR="00AB61DC" w:rsidRPr="00AB61DC">
          <w:rPr>
            <w:rStyle w:val="Hyperlink"/>
            <w:rFonts w:ascii="Arial" w:hAnsi="Arial" w:cs="Arial"/>
          </w:rPr>
          <w:t>C</w:t>
        </w:r>
        <w:r w:rsidR="00724248">
          <w:rPr>
            <w:rStyle w:val="Hyperlink"/>
            <w:rFonts w:ascii="Arial" w:hAnsi="Arial" w:cs="Arial"/>
          </w:rPr>
          <w:t>lick here to c</w:t>
        </w:r>
        <w:r w:rsidR="00AB61DC" w:rsidRPr="00AB61DC">
          <w:rPr>
            <w:rStyle w:val="Hyperlink"/>
            <w:rFonts w:ascii="Arial" w:hAnsi="Arial" w:cs="Arial"/>
          </w:rPr>
          <w:t>heck if your address falls within the city boundary.</w:t>
        </w:r>
      </w:hyperlink>
    </w:p>
    <w:p w14:paraId="49FF4759" w14:textId="77777777" w:rsidR="00807C14" w:rsidRPr="00C67EE9" w:rsidRDefault="00807C14" w:rsidP="00807C14">
      <w:pPr>
        <w:pStyle w:val="ListParagraph"/>
        <w:numPr>
          <w:ilvl w:val="0"/>
          <w:numId w:val="9"/>
        </w:numPr>
        <w:spacing w:after="0" w:line="240" w:lineRule="auto"/>
        <w:rPr>
          <w:rFonts w:ascii="Arial" w:hAnsi="Arial" w:cs="Arial"/>
          <w:b/>
        </w:rPr>
      </w:pPr>
      <w:r w:rsidRPr="00C67EE9">
        <w:rPr>
          <w:rFonts w:ascii="Arial" w:hAnsi="Arial" w:cs="Arial"/>
        </w:rPr>
        <w:t>Applications must be fully complete, signed and submitted before the deadline.</w:t>
      </w:r>
    </w:p>
    <w:p w14:paraId="61610CA1" w14:textId="77777777" w:rsidR="00807C14" w:rsidRPr="00C67EE9" w:rsidRDefault="00807C14" w:rsidP="00807C14">
      <w:pPr>
        <w:pStyle w:val="ListParagraph"/>
        <w:numPr>
          <w:ilvl w:val="0"/>
          <w:numId w:val="9"/>
        </w:numPr>
        <w:spacing w:after="0" w:line="240" w:lineRule="auto"/>
        <w:rPr>
          <w:rFonts w:ascii="Arial" w:hAnsi="Arial" w:cs="Arial"/>
          <w:b/>
        </w:rPr>
      </w:pPr>
      <w:r w:rsidRPr="00C67EE9">
        <w:rPr>
          <w:rFonts w:ascii="Arial" w:hAnsi="Arial" w:cs="Arial"/>
        </w:rPr>
        <w:t xml:space="preserve">Requested supporting material must be submitted. </w:t>
      </w:r>
    </w:p>
    <w:p w14:paraId="632E5A85" w14:textId="77777777" w:rsidR="00807C14" w:rsidRPr="00C67EE9" w:rsidRDefault="00807C14" w:rsidP="00807C14">
      <w:pPr>
        <w:pStyle w:val="ListParagraph"/>
        <w:numPr>
          <w:ilvl w:val="0"/>
          <w:numId w:val="9"/>
        </w:numPr>
        <w:spacing w:after="0" w:line="240" w:lineRule="auto"/>
        <w:rPr>
          <w:rFonts w:ascii="Arial" w:hAnsi="Arial" w:cs="Arial"/>
          <w:b/>
        </w:rPr>
      </w:pPr>
      <w:r w:rsidRPr="00C67EE9">
        <w:rPr>
          <w:rFonts w:ascii="Arial" w:hAnsi="Arial" w:cs="Arial"/>
        </w:rPr>
        <w:t>Projects must be carried out on a not-for-profit basis.</w:t>
      </w:r>
    </w:p>
    <w:p w14:paraId="04539EF3" w14:textId="77777777" w:rsidR="00807C14" w:rsidRPr="00C67EE9" w:rsidRDefault="00807C14" w:rsidP="00807C14">
      <w:pPr>
        <w:pStyle w:val="ListParagraph"/>
        <w:numPr>
          <w:ilvl w:val="0"/>
          <w:numId w:val="9"/>
        </w:numPr>
        <w:spacing w:after="0" w:line="240" w:lineRule="auto"/>
        <w:rPr>
          <w:rFonts w:ascii="Arial" w:hAnsi="Arial" w:cs="Arial"/>
          <w:b/>
        </w:rPr>
      </w:pPr>
      <w:r w:rsidRPr="00C67EE9">
        <w:rPr>
          <w:rFonts w:ascii="Arial" w:hAnsi="Arial" w:cs="Arial"/>
        </w:rPr>
        <w:t>Projects must be artistic in nature.</w:t>
      </w:r>
    </w:p>
    <w:p w14:paraId="51402249" w14:textId="77777777" w:rsidR="000238D6" w:rsidRPr="005D0F87" w:rsidRDefault="000238D6" w:rsidP="000238D6">
      <w:pPr>
        <w:pStyle w:val="ListParagraph"/>
        <w:numPr>
          <w:ilvl w:val="0"/>
          <w:numId w:val="9"/>
        </w:numPr>
        <w:spacing w:after="0" w:line="240" w:lineRule="auto"/>
        <w:rPr>
          <w:rFonts w:ascii="Arial" w:hAnsi="Arial" w:cs="Arial"/>
        </w:rPr>
      </w:pPr>
      <w:r w:rsidRPr="005D0F87">
        <w:rPr>
          <w:rFonts w:ascii="Arial" w:hAnsi="Arial" w:cs="Arial"/>
        </w:rPr>
        <w:t xml:space="preserve">Where relevant, organisations must have up-to-date child &amp; vulnerable persons safeguarding policies that are compliant with the </w:t>
      </w:r>
      <w:r>
        <w:rPr>
          <w:rFonts w:ascii="Arial" w:hAnsi="Arial" w:cs="Arial"/>
        </w:rPr>
        <w:t>Children First Act 2015</w:t>
      </w:r>
    </w:p>
    <w:p w14:paraId="49741698" w14:textId="77777777" w:rsidR="00807C14" w:rsidRPr="00C67EE9" w:rsidRDefault="00807C14" w:rsidP="00807C14">
      <w:pPr>
        <w:pStyle w:val="ListParagraph"/>
        <w:numPr>
          <w:ilvl w:val="0"/>
          <w:numId w:val="9"/>
        </w:numPr>
        <w:spacing w:after="0" w:line="240" w:lineRule="auto"/>
        <w:rPr>
          <w:rFonts w:ascii="Arial" w:hAnsi="Arial" w:cs="Arial"/>
          <w:b/>
        </w:rPr>
      </w:pPr>
      <w:r w:rsidRPr="00C67EE9">
        <w:rPr>
          <w:rFonts w:ascii="Arial" w:hAnsi="Arial" w:cs="Arial"/>
        </w:rPr>
        <w:t>Applications should not relate to ongoing employment or overhead costs.</w:t>
      </w:r>
    </w:p>
    <w:p w14:paraId="0593B1F2" w14:textId="77777777" w:rsidR="00807C14" w:rsidRPr="00C67EE9" w:rsidRDefault="00807C14" w:rsidP="00807C14">
      <w:pPr>
        <w:spacing w:after="0" w:line="240" w:lineRule="auto"/>
        <w:jc w:val="center"/>
        <w:rPr>
          <w:rFonts w:ascii="Arial" w:hAnsi="Arial" w:cs="Arial"/>
          <w:b/>
          <w:u w:val="single"/>
        </w:rPr>
      </w:pPr>
    </w:p>
    <w:p w14:paraId="0E1E3389" w14:textId="77777777" w:rsidR="00807C14" w:rsidRPr="00C67EE9" w:rsidRDefault="00807C14" w:rsidP="00807C14">
      <w:pPr>
        <w:spacing w:after="0" w:line="240" w:lineRule="auto"/>
        <w:jc w:val="center"/>
        <w:rPr>
          <w:rFonts w:ascii="Arial" w:hAnsi="Arial" w:cs="Arial"/>
          <w:b/>
          <w:u w:val="single"/>
        </w:rPr>
      </w:pPr>
    </w:p>
    <w:p w14:paraId="6A8C33EE" w14:textId="00A59311" w:rsidR="00807C14" w:rsidRDefault="0076630C" w:rsidP="00807C14">
      <w:pPr>
        <w:spacing w:after="0" w:line="240" w:lineRule="auto"/>
        <w:rPr>
          <w:rFonts w:ascii="Arial" w:hAnsi="Arial" w:cs="Arial"/>
          <w:b/>
          <w:u w:val="single"/>
        </w:rPr>
      </w:pPr>
      <w:r>
        <w:rPr>
          <w:rFonts w:ascii="Arial" w:hAnsi="Arial" w:cs="Arial"/>
          <w:b/>
          <w:u w:val="single"/>
        </w:rPr>
        <w:t>Assessment Criteria</w:t>
      </w:r>
    </w:p>
    <w:p w14:paraId="1F1B4BA5" w14:textId="77777777" w:rsidR="0076630C" w:rsidRDefault="0076630C" w:rsidP="00807C14">
      <w:pPr>
        <w:spacing w:after="0" w:line="240" w:lineRule="auto"/>
        <w:rPr>
          <w:rFonts w:ascii="Arial" w:hAnsi="Arial" w:cs="Arial"/>
          <w:b/>
          <w:u w:val="single"/>
        </w:rPr>
      </w:pPr>
    </w:p>
    <w:p w14:paraId="11AFA882" w14:textId="503B5C71" w:rsidR="0076630C" w:rsidRPr="0076630C" w:rsidRDefault="0076630C" w:rsidP="00807C14">
      <w:pPr>
        <w:spacing w:after="0" w:line="240" w:lineRule="auto"/>
        <w:rPr>
          <w:rFonts w:ascii="Arial" w:hAnsi="Arial" w:cs="Arial"/>
          <w:bCs/>
        </w:rPr>
      </w:pPr>
      <w:bookmarkStart w:id="4" w:name="_Hlk204867693"/>
      <w:r w:rsidRPr="0076630C">
        <w:rPr>
          <w:rFonts w:ascii="Arial" w:hAnsi="Arial" w:cs="Arial"/>
          <w:bCs/>
        </w:rPr>
        <w:t>Applications will be assessed according to how well they meet the criteria below</w:t>
      </w:r>
      <w:bookmarkEnd w:id="4"/>
      <w:r w:rsidR="00552F5E">
        <w:rPr>
          <w:rFonts w:ascii="Arial" w:hAnsi="Arial" w:cs="Arial"/>
          <w:bCs/>
        </w:rPr>
        <w:t>:</w:t>
      </w:r>
    </w:p>
    <w:p w14:paraId="1FB11651" w14:textId="77777777" w:rsidR="00807C14" w:rsidRPr="00C67EE9" w:rsidRDefault="00807C14" w:rsidP="00807C14">
      <w:pPr>
        <w:spacing w:after="0" w:line="240" w:lineRule="auto"/>
        <w:jc w:val="center"/>
        <w:rPr>
          <w:rFonts w:ascii="Arial" w:hAnsi="Arial" w:cs="Arial"/>
          <w:b/>
          <w:u w:val="single"/>
        </w:rPr>
      </w:pPr>
    </w:p>
    <w:p w14:paraId="67B1E7A2" w14:textId="0A3DD465" w:rsidR="00807C14" w:rsidRDefault="00AC3F40" w:rsidP="00807C14">
      <w:pPr>
        <w:spacing w:after="0"/>
        <w:rPr>
          <w:rFonts w:ascii="Arial" w:hAnsi="Arial" w:cs="Arial"/>
          <w:b/>
          <w:iCs/>
          <w:u w:val="single"/>
        </w:rPr>
      </w:pPr>
      <w:r w:rsidRPr="0076630C">
        <w:rPr>
          <w:rFonts w:ascii="Arial" w:hAnsi="Arial" w:cs="Arial"/>
          <w:b/>
          <w:iCs/>
          <w:u w:val="single"/>
        </w:rPr>
        <w:t>Artistic</w:t>
      </w:r>
    </w:p>
    <w:p w14:paraId="63097EE4" w14:textId="77777777" w:rsidR="0076630C" w:rsidRPr="0076630C" w:rsidRDefault="0076630C" w:rsidP="00807C14">
      <w:pPr>
        <w:spacing w:after="0"/>
        <w:rPr>
          <w:rFonts w:ascii="Arial" w:hAnsi="Arial" w:cs="Arial"/>
          <w:b/>
          <w:iCs/>
          <w:u w:val="single"/>
        </w:rPr>
      </w:pPr>
    </w:p>
    <w:p w14:paraId="2F101342" w14:textId="77777777" w:rsidR="00807C14" w:rsidRPr="00C67EE9" w:rsidRDefault="00807C14" w:rsidP="00807C14">
      <w:pPr>
        <w:pStyle w:val="ListParagraph"/>
        <w:numPr>
          <w:ilvl w:val="0"/>
          <w:numId w:val="10"/>
        </w:numPr>
        <w:spacing w:after="0"/>
        <w:rPr>
          <w:rFonts w:ascii="Arial" w:hAnsi="Arial" w:cs="Arial"/>
          <w:b/>
          <w:i/>
        </w:rPr>
      </w:pPr>
      <w:r w:rsidRPr="00C67EE9">
        <w:rPr>
          <w:rFonts w:ascii="Arial" w:hAnsi="Arial" w:cs="Arial"/>
        </w:rPr>
        <w:t>Quality, relevance and ambition of proposed artistic or cultural project.</w:t>
      </w:r>
    </w:p>
    <w:p w14:paraId="16BFA9EA" w14:textId="77777777" w:rsidR="00807C14" w:rsidRPr="00C67EE9" w:rsidRDefault="00807C14" w:rsidP="00807C14">
      <w:pPr>
        <w:pStyle w:val="ListParagraph"/>
        <w:numPr>
          <w:ilvl w:val="0"/>
          <w:numId w:val="10"/>
        </w:numPr>
        <w:spacing w:after="0" w:line="240" w:lineRule="auto"/>
        <w:rPr>
          <w:rFonts w:ascii="Arial" w:hAnsi="Arial" w:cs="Arial"/>
          <w:b/>
        </w:rPr>
      </w:pPr>
      <w:r w:rsidRPr="00C67EE9">
        <w:rPr>
          <w:rFonts w:ascii="Arial" w:hAnsi="Arial" w:cs="Arial"/>
        </w:rPr>
        <w:t xml:space="preserve">Quality of artistic work demonstrated in the supporting materials. </w:t>
      </w:r>
    </w:p>
    <w:p w14:paraId="51E62ECD" w14:textId="56CFEE50" w:rsidR="00807C14" w:rsidRPr="00C67EE9" w:rsidRDefault="00807C14" w:rsidP="00807C14">
      <w:pPr>
        <w:pStyle w:val="ListParagraph"/>
        <w:numPr>
          <w:ilvl w:val="0"/>
          <w:numId w:val="10"/>
        </w:numPr>
        <w:rPr>
          <w:rFonts w:ascii="Arial" w:hAnsi="Arial" w:cs="Arial"/>
          <w:b/>
          <w:i/>
        </w:rPr>
      </w:pPr>
      <w:r w:rsidRPr="00C67EE9">
        <w:rPr>
          <w:rFonts w:ascii="Arial" w:hAnsi="Arial" w:cs="Arial"/>
        </w:rPr>
        <w:t xml:space="preserve">Artistic, technical and / or cultural expertise of </w:t>
      </w:r>
      <w:r w:rsidR="00024B28" w:rsidRPr="00C67EE9">
        <w:rPr>
          <w:rFonts w:ascii="Arial" w:hAnsi="Arial" w:cs="Arial"/>
        </w:rPr>
        <w:t xml:space="preserve">project </w:t>
      </w:r>
      <w:r w:rsidRPr="00C67EE9">
        <w:rPr>
          <w:rFonts w:ascii="Arial" w:hAnsi="Arial" w:cs="Arial"/>
        </w:rPr>
        <w:t xml:space="preserve">personnel. </w:t>
      </w:r>
    </w:p>
    <w:p w14:paraId="6DD58569" w14:textId="4361878A" w:rsidR="00AC3F40" w:rsidRPr="00C67EE9" w:rsidRDefault="00807C14" w:rsidP="00C67EE9">
      <w:pPr>
        <w:pStyle w:val="ListParagraph"/>
        <w:numPr>
          <w:ilvl w:val="0"/>
          <w:numId w:val="10"/>
        </w:numPr>
        <w:rPr>
          <w:rFonts w:ascii="Arial" w:hAnsi="Arial" w:cs="Arial"/>
          <w:b/>
          <w:i/>
        </w:rPr>
      </w:pPr>
      <w:r w:rsidRPr="00C67EE9">
        <w:rPr>
          <w:rFonts w:ascii="Arial" w:hAnsi="Arial" w:cs="Arial"/>
        </w:rPr>
        <w:t>Potential impact of the proposed project on individual / organisation’s artistic practice development.</w:t>
      </w:r>
    </w:p>
    <w:p w14:paraId="0F46C78D" w14:textId="77777777" w:rsidR="00C67EE9" w:rsidRPr="00C67EE9" w:rsidRDefault="00C67EE9" w:rsidP="00C67EE9">
      <w:pPr>
        <w:pStyle w:val="ListParagraph"/>
        <w:spacing w:after="0"/>
        <w:rPr>
          <w:rFonts w:ascii="Arial" w:hAnsi="Arial" w:cs="Arial"/>
          <w:b/>
          <w:i/>
        </w:rPr>
      </w:pPr>
    </w:p>
    <w:p w14:paraId="05370979" w14:textId="38C3CF6B" w:rsidR="00807C14" w:rsidRDefault="00AC3F40" w:rsidP="00807C14">
      <w:pPr>
        <w:spacing w:after="0"/>
        <w:rPr>
          <w:rFonts w:ascii="Arial" w:hAnsi="Arial" w:cs="Arial"/>
          <w:b/>
          <w:iCs/>
          <w:u w:val="single"/>
        </w:rPr>
      </w:pPr>
      <w:r w:rsidRPr="0076630C">
        <w:rPr>
          <w:rFonts w:ascii="Arial" w:hAnsi="Arial" w:cs="Arial"/>
          <w:b/>
          <w:iCs/>
          <w:u w:val="single"/>
        </w:rPr>
        <w:t>Strategic</w:t>
      </w:r>
    </w:p>
    <w:p w14:paraId="38FB477E" w14:textId="77777777" w:rsidR="0076630C" w:rsidRPr="0076630C" w:rsidRDefault="0076630C" w:rsidP="00807C14">
      <w:pPr>
        <w:spacing w:after="0"/>
        <w:rPr>
          <w:rFonts w:ascii="Arial" w:hAnsi="Arial" w:cs="Arial"/>
          <w:b/>
          <w:iCs/>
          <w:u w:val="single"/>
        </w:rPr>
      </w:pPr>
    </w:p>
    <w:p w14:paraId="2B73296C" w14:textId="07AA932D" w:rsidR="00807C14" w:rsidRPr="00C67EE9" w:rsidRDefault="00807C14" w:rsidP="00807C14">
      <w:pPr>
        <w:pStyle w:val="ListParagraph"/>
        <w:numPr>
          <w:ilvl w:val="0"/>
          <w:numId w:val="14"/>
        </w:numPr>
        <w:spacing w:after="0"/>
        <w:rPr>
          <w:rFonts w:ascii="Arial" w:hAnsi="Arial" w:cs="Arial"/>
          <w:b/>
          <w:i/>
        </w:rPr>
      </w:pPr>
      <w:r w:rsidRPr="00C67EE9">
        <w:rPr>
          <w:rFonts w:ascii="Arial" w:hAnsi="Arial" w:cs="Arial"/>
        </w:rPr>
        <w:t>Quality of the project plan</w:t>
      </w:r>
      <w:r w:rsidR="00990A1B" w:rsidRPr="00C67EE9">
        <w:rPr>
          <w:rFonts w:ascii="Arial" w:hAnsi="Arial" w:cs="Arial"/>
        </w:rPr>
        <w:t>.</w:t>
      </w:r>
    </w:p>
    <w:p w14:paraId="788BFB28" w14:textId="03D361CC" w:rsidR="00807C14" w:rsidRPr="00C67EE9" w:rsidRDefault="00807C14" w:rsidP="00807C14">
      <w:pPr>
        <w:pStyle w:val="ListParagraph"/>
        <w:numPr>
          <w:ilvl w:val="0"/>
          <w:numId w:val="11"/>
        </w:numPr>
        <w:rPr>
          <w:rFonts w:ascii="Arial" w:hAnsi="Arial" w:cs="Arial"/>
        </w:rPr>
      </w:pPr>
      <w:r w:rsidRPr="00C67EE9">
        <w:rPr>
          <w:rFonts w:ascii="Arial" w:hAnsi="Arial" w:cs="Arial"/>
        </w:rPr>
        <w:t xml:space="preserve">Where relevant, evidence of inter-phase progression from </w:t>
      </w:r>
      <w:r w:rsidR="00A15B81">
        <w:rPr>
          <w:rFonts w:ascii="Arial" w:hAnsi="Arial" w:cs="Arial"/>
        </w:rPr>
        <w:t>pre-production</w:t>
      </w:r>
      <w:r w:rsidRPr="00C67EE9">
        <w:rPr>
          <w:rFonts w:ascii="Arial" w:hAnsi="Arial" w:cs="Arial"/>
        </w:rPr>
        <w:t xml:space="preserve"> to project realisation.</w:t>
      </w:r>
    </w:p>
    <w:p w14:paraId="2D2F2066" w14:textId="760F15F5" w:rsidR="00807C14" w:rsidRPr="00C67EE9" w:rsidRDefault="00807C14" w:rsidP="00807C14">
      <w:pPr>
        <w:pStyle w:val="ListParagraph"/>
        <w:numPr>
          <w:ilvl w:val="0"/>
          <w:numId w:val="11"/>
        </w:numPr>
        <w:rPr>
          <w:rFonts w:ascii="Arial" w:hAnsi="Arial" w:cs="Arial"/>
        </w:rPr>
      </w:pPr>
      <w:r w:rsidRPr="00C67EE9">
        <w:rPr>
          <w:rFonts w:ascii="Arial" w:hAnsi="Arial" w:cs="Arial"/>
        </w:rPr>
        <w:t>Regional and / or national relevance of the project</w:t>
      </w:r>
      <w:r w:rsidR="00990A1B" w:rsidRPr="00C67EE9">
        <w:rPr>
          <w:rFonts w:ascii="Arial" w:hAnsi="Arial" w:cs="Arial"/>
        </w:rPr>
        <w:t>.</w:t>
      </w:r>
    </w:p>
    <w:p w14:paraId="03FAAE11" w14:textId="4736A298" w:rsidR="00807C14" w:rsidRPr="00C67EE9" w:rsidRDefault="00807C14" w:rsidP="00807C14">
      <w:pPr>
        <w:pStyle w:val="ListParagraph"/>
        <w:numPr>
          <w:ilvl w:val="0"/>
          <w:numId w:val="11"/>
        </w:numPr>
        <w:rPr>
          <w:rFonts w:ascii="Arial" w:hAnsi="Arial" w:cs="Arial"/>
        </w:rPr>
      </w:pPr>
      <w:r w:rsidRPr="00C67EE9">
        <w:rPr>
          <w:rFonts w:ascii="Arial" w:hAnsi="Arial" w:cs="Arial"/>
        </w:rPr>
        <w:t>Quality of proposed engagement with</w:t>
      </w:r>
      <w:r w:rsidR="00990A1B" w:rsidRPr="00C67EE9">
        <w:rPr>
          <w:rFonts w:ascii="Arial" w:hAnsi="Arial" w:cs="Arial"/>
        </w:rPr>
        <w:t xml:space="preserve"> members of the</w:t>
      </w:r>
      <w:r w:rsidRPr="00C67EE9">
        <w:rPr>
          <w:rFonts w:ascii="Arial" w:hAnsi="Arial" w:cs="Arial"/>
        </w:rPr>
        <w:t xml:space="preserve"> public</w:t>
      </w:r>
      <w:r w:rsidR="00990A1B" w:rsidRPr="00C67EE9">
        <w:rPr>
          <w:rFonts w:ascii="Arial" w:hAnsi="Arial" w:cs="Arial"/>
        </w:rPr>
        <w:t>.</w:t>
      </w:r>
    </w:p>
    <w:p w14:paraId="42F480D1" w14:textId="77777777" w:rsidR="00807C14" w:rsidRPr="00C67EE9" w:rsidRDefault="00807C14" w:rsidP="00807C14">
      <w:pPr>
        <w:pStyle w:val="ListParagraph"/>
        <w:numPr>
          <w:ilvl w:val="0"/>
          <w:numId w:val="11"/>
        </w:numPr>
        <w:spacing w:after="0" w:line="240" w:lineRule="auto"/>
        <w:rPr>
          <w:rFonts w:ascii="Arial" w:hAnsi="Arial" w:cs="Arial"/>
          <w:b/>
        </w:rPr>
      </w:pPr>
      <w:r w:rsidRPr="00C67EE9">
        <w:rPr>
          <w:rFonts w:ascii="Arial" w:hAnsi="Arial" w:cs="Arial"/>
        </w:rPr>
        <w:t>Relevance to the diverse demographic of artists and audience/participants in Cork city.</w:t>
      </w:r>
    </w:p>
    <w:p w14:paraId="7E14A53B" w14:textId="2FA16458" w:rsidR="00024B28" w:rsidRPr="00C67EE9" w:rsidRDefault="00024B28" w:rsidP="00024B28">
      <w:pPr>
        <w:pStyle w:val="ListParagraph"/>
        <w:numPr>
          <w:ilvl w:val="0"/>
          <w:numId w:val="11"/>
        </w:numPr>
        <w:spacing w:after="0" w:line="240" w:lineRule="auto"/>
        <w:rPr>
          <w:rFonts w:ascii="Arial" w:hAnsi="Arial" w:cs="Arial"/>
        </w:rPr>
      </w:pPr>
      <w:r w:rsidRPr="00C67EE9">
        <w:rPr>
          <w:rFonts w:ascii="Arial" w:hAnsi="Arial" w:cs="Arial"/>
        </w:rPr>
        <w:t>Evidence of sustainable practices relative to the environmental impact of the proposed project.</w:t>
      </w:r>
    </w:p>
    <w:p w14:paraId="1C35D9B5" w14:textId="77777777" w:rsidR="00807C14" w:rsidRPr="00C67EE9" w:rsidRDefault="00807C14" w:rsidP="00C67EE9">
      <w:pPr>
        <w:spacing w:after="0"/>
        <w:rPr>
          <w:rFonts w:ascii="Arial" w:hAnsi="Arial" w:cs="Arial"/>
        </w:rPr>
      </w:pPr>
    </w:p>
    <w:p w14:paraId="58EDAE13" w14:textId="32F852B4" w:rsidR="00807C14" w:rsidRDefault="00AC3F40" w:rsidP="00807C14">
      <w:pPr>
        <w:spacing w:after="0"/>
        <w:rPr>
          <w:rFonts w:ascii="Arial" w:hAnsi="Arial" w:cs="Arial"/>
          <w:b/>
          <w:iCs/>
          <w:u w:val="single"/>
        </w:rPr>
      </w:pPr>
      <w:r w:rsidRPr="0076630C">
        <w:rPr>
          <w:rFonts w:ascii="Arial" w:hAnsi="Arial" w:cs="Arial"/>
          <w:b/>
          <w:iCs/>
          <w:u w:val="single"/>
        </w:rPr>
        <w:t>Operational</w:t>
      </w:r>
    </w:p>
    <w:p w14:paraId="4AF22DE6" w14:textId="77777777" w:rsidR="0076630C" w:rsidRPr="0076630C" w:rsidRDefault="0076630C" w:rsidP="00807C14">
      <w:pPr>
        <w:spacing w:after="0"/>
        <w:rPr>
          <w:rFonts w:ascii="Arial" w:hAnsi="Arial" w:cs="Arial"/>
          <w:b/>
          <w:iCs/>
          <w:u w:val="single"/>
        </w:rPr>
      </w:pPr>
    </w:p>
    <w:p w14:paraId="313BE705" w14:textId="16087E82" w:rsidR="00807C14" w:rsidRPr="00C67EE9" w:rsidRDefault="00807C14" w:rsidP="00807C14">
      <w:pPr>
        <w:pStyle w:val="ListParagraph"/>
        <w:numPr>
          <w:ilvl w:val="0"/>
          <w:numId w:val="15"/>
        </w:numPr>
        <w:spacing w:after="0"/>
        <w:rPr>
          <w:rFonts w:ascii="Arial" w:hAnsi="Arial" w:cs="Arial"/>
          <w:b/>
          <w:i/>
          <w:u w:val="single"/>
        </w:rPr>
      </w:pPr>
      <w:r w:rsidRPr="00C67EE9">
        <w:rPr>
          <w:rFonts w:ascii="Arial" w:hAnsi="Arial" w:cs="Arial"/>
        </w:rPr>
        <w:t>Evidence of professional management of the project</w:t>
      </w:r>
      <w:r w:rsidR="00990A1B" w:rsidRPr="00C67EE9">
        <w:rPr>
          <w:rFonts w:ascii="Arial" w:hAnsi="Arial" w:cs="Arial"/>
        </w:rPr>
        <w:t>.</w:t>
      </w:r>
    </w:p>
    <w:p w14:paraId="621A75AB" w14:textId="5EE9FA2C" w:rsidR="00807C14" w:rsidRPr="00C67EE9" w:rsidRDefault="00807C14" w:rsidP="00807C14">
      <w:pPr>
        <w:pStyle w:val="ListParagraph"/>
        <w:numPr>
          <w:ilvl w:val="0"/>
          <w:numId w:val="15"/>
        </w:numPr>
        <w:spacing w:after="0" w:line="240" w:lineRule="auto"/>
        <w:rPr>
          <w:rFonts w:ascii="Arial" w:hAnsi="Arial" w:cs="Arial"/>
        </w:rPr>
      </w:pPr>
      <w:r w:rsidRPr="00C67EE9">
        <w:rPr>
          <w:rFonts w:ascii="Arial" w:hAnsi="Arial" w:cs="Arial"/>
        </w:rPr>
        <w:t>Evidence of equitable and fair remuneration for artists /arts workers, in accordance with professional practice</w:t>
      </w:r>
      <w:r w:rsidR="00990A1B" w:rsidRPr="00C67EE9">
        <w:rPr>
          <w:rFonts w:ascii="Arial" w:hAnsi="Arial" w:cs="Arial"/>
        </w:rPr>
        <w:t>.</w:t>
      </w:r>
    </w:p>
    <w:p w14:paraId="1B2E6A55" w14:textId="30EF8A5A" w:rsidR="00807C14" w:rsidRPr="00C67EE9" w:rsidRDefault="00807C14" w:rsidP="0095366C">
      <w:pPr>
        <w:pStyle w:val="ListParagraph"/>
        <w:numPr>
          <w:ilvl w:val="0"/>
          <w:numId w:val="12"/>
        </w:numPr>
        <w:rPr>
          <w:rFonts w:ascii="Arial" w:hAnsi="Arial" w:cs="Arial"/>
        </w:rPr>
      </w:pPr>
      <w:r w:rsidRPr="00C67EE9">
        <w:rPr>
          <w:rFonts w:ascii="Arial" w:hAnsi="Arial" w:cs="Arial"/>
        </w:rPr>
        <w:lastRenderedPageBreak/>
        <w:t>Projected income from other sources</w:t>
      </w:r>
      <w:r w:rsidR="0095366C" w:rsidRPr="00C67EE9">
        <w:rPr>
          <w:rFonts w:ascii="Arial" w:hAnsi="Arial" w:cs="Arial"/>
        </w:rPr>
        <w:t xml:space="preserve"> (</w:t>
      </w:r>
      <w:r w:rsidRPr="00C67EE9">
        <w:rPr>
          <w:rFonts w:ascii="Arial" w:hAnsi="Arial" w:cs="Arial"/>
        </w:rPr>
        <w:t>40% match funding applies if applying for production funding</w:t>
      </w:r>
      <w:r w:rsidR="0095366C" w:rsidRPr="00C67EE9">
        <w:rPr>
          <w:rFonts w:ascii="Arial" w:hAnsi="Arial" w:cs="Arial"/>
        </w:rPr>
        <w:t>; n</w:t>
      </w:r>
      <w:r w:rsidRPr="00C67EE9">
        <w:rPr>
          <w:rFonts w:ascii="Arial" w:hAnsi="Arial" w:cs="Arial"/>
        </w:rPr>
        <w:t xml:space="preserve">o match funding </w:t>
      </w:r>
      <w:r w:rsidR="0095366C" w:rsidRPr="00C67EE9">
        <w:rPr>
          <w:rFonts w:ascii="Arial" w:hAnsi="Arial" w:cs="Arial"/>
        </w:rPr>
        <w:t xml:space="preserve">is </w:t>
      </w:r>
      <w:r w:rsidRPr="00C67EE9">
        <w:rPr>
          <w:rFonts w:ascii="Arial" w:hAnsi="Arial" w:cs="Arial"/>
        </w:rPr>
        <w:t>required for applications seeking support for research and development</w:t>
      </w:r>
      <w:r w:rsidR="0095366C" w:rsidRPr="00C67EE9">
        <w:rPr>
          <w:rFonts w:ascii="Arial" w:hAnsi="Arial" w:cs="Arial"/>
        </w:rPr>
        <w:t>).</w:t>
      </w:r>
    </w:p>
    <w:p w14:paraId="5EB1F20E" w14:textId="4F58DF17" w:rsidR="00807C14" w:rsidRPr="00C67EE9" w:rsidRDefault="00807C14" w:rsidP="00807C14">
      <w:pPr>
        <w:pStyle w:val="ListParagraph"/>
        <w:numPr>
          <w:ilvl w:val="0"/>
          <w:numId w:val="12"/>
        </w:numPr>
        <w:rPr>
          <w:rFonts w:ascii="Arial" w:hAnsi="Arial" w:cs="Arial"/>
        </w:rPr>
      </w:pPr>
      <w:r w:rsidRPr="00C67EE9">
        <w:rPr>
          <w:rFonts w:ascii="Arial" w:hAnsi="Arial" w:cs="Arial"/>
        </w:rPr>
        <w:t>The project must take place in the funding year, 202</w:t>
      </w:r>
      <w:r w:rsidR="00303B0E">
        <w:rPr>
          <w:rFonts w:ascii="Arial" w:hAnsi="Arial" w:cs="Arial"/>
        </w:rPr>
        <w:t>7</w:t>
      </w:r>
      <w:r w:rsidRPr="00C67EE9">
        <w:rPr>
          <w:rFonts w:ascii="Arial" w:hAnsi="Arial" w:cs="Arial"/>
        </w:rPr>
        <w:t>.</w:t>
      </w:r>
    </w:p>
    <w:p w14:paraId="6B9FDF3F" w14:textId="77777777" w:rsidR="00807C14" w:rsidRPr="00C67EE9" w:rsidRDefault="00807C14" w:rsidP="00C67EE9">
      <w:pPr>
        <w:spacing w:after="0"/>
        <w:rPr>
          <w:rFonts w:ascii="Arial" w:hAnsi="Arial" w:cs="Arial"/>
        </w:rPr>
      </w:pPr>
    </w:p>
    <w:p w14:paraId="6F445DC2" w14:textId="311CEF49" w:rsidR="00807C14" w:rsidRDefault="00CF6F04" w:rsidP="00807C14">
      <w:pPr>
        <w:spacing w:after="0"/>
        <w:rPr>
          <w:rFonts w:ascii="Arial" w:hAnsi="Arial" w:cs="Arial"/>
          <w:b/>
          <w:iCs/>
          <w:u w:val="single"/>
        </w:rPr>
      </w:pPr>
      <w:r>
        <w:rPr>
          <w:rFonts w:ascii="Arial" w:hAnsi="Arial" w:cs="Arial"/>
          <w:b/>
          <w:iCs/>
          <w:u w:val="single"/>
        </w:rPr>
        <w:t>Supporting Materials</w:t>
      </w:r>
    </w:p>
    <w:p w14:paraId="3CBCEEC0" w14:textId="77777777" w:rsidR="0076630C" w:rsidRPr="0076630C" w:rsidRDefault="0076630C" w:rsidP="00807C14">
      <w:pPr>
        <w:spacing w:after="0"/>
        <w:rPr>
          <w:rFonts w:ascii="Arial" w:hAnsi="Arial" w:cs="Arial"/>
          <w:b/>
          <w:iCs/>
          <w:u w:val="single"/>
        </w:rPr>
      </w:pPr>
    </w:p>
    <w:p w14:paraId="2CCDCEA5" w14:textId="77777777" w:rsidR="00807C14" w:rsidRPr="00C67EE9" w:rsidRDefault="00807C14" w:rsidP="00807C14">
      <w:pPr>
        <w:pStyle w:val="ListParagraph"/>
        <w:numPr>
          <w:ilvl w:val="0"/>
          <w:numId w:val="13"/>
        </w:numPr>
        <w:spacing w:after="0"/>
        <w:rPr>
          <w:rFonts w:ascii="Arial" w:hAnsi="Arial" w:cs="Arial"/>
        </w:rPr>
      </w:pPr>
      <w:r w:rsidRPr="00C67EE9">
        <w:rPr>
          <w:rFonts w:ascii="Arial" w:hAnsi="Arial" w:cs="Arial"/>
        </w:rPr>
        <w:t>Artist/s C.V. and other key personnel as relevant.</w:t>
      </w:r>
    </w:p>
    <w:p w14:paraId="6E7D4A75" w14:textId="1D8EC439" w:rsidR="00807C14" w:rsidRPr="00C67EE9" w:rsidRDefault="00807C14" w:rsidP="00807C14">
      <w:pPr>
        <w:pStyle w:val="ListParagraph"/>
        <w:numPr>
          <w:ilvl w:val="0"/>
          <w:numId w:val="13"/>
        </w:numPr>
        <w:rPr>
          <w:rFonts w:ascii="Arial" w:hAnsi="Arial" w:cs="Arial"/>
        </w:rPr>
      </w:pPr>
      <w:r w:rsidRPr="00C67EE9">
        <w:rPr>
          <w:rFonts w:ascii="Arial" w:hAnsi="Arial" w:cs="Arial"/>
        </w:rPr>
        <w:t>Examples of previous work</w:t>
      </w:r>
      <w:r w:rsidR="00990A1B" w:rsidRPr="00C67EE9">
        <w:rPr>
          <w:rFonts w:ascii="Arial" w:hAnsi="Arial" w:cs="Arial"/>
        </w:rPr>
        <w:t>.</w:t>
      </w:r>
    </w:p>
    <w:p w14:paraId="579E6563" w14:textId="31ECF92D" w:rsidR="00807C14" w:rsidRPr="00C67EE9" w:rsidRDefault="00807C14" w:rsidP="00807C14">
      <w:pPr>
        <w:pStyle w:val="ListParagraph"/>
        <w:numPr>
          <w:ilvl w:val="0"/>
          <w:numId w:val="13"/>
        </w:numPr>
        <w:rPr>
          <w:rFonts w:ascii="Arial" w:hAnsi="Arial" w:cs="Arial"/>
        </w:rPr>
      </w:pPr>
      <w:r w:rsidRPr="00C67EE9">
        <w:rPr>
          <w:rFonts w:ascii="Arial" w:hAnsi="Arial" w:cs="Arial"/>
        </w:rPr>
        <w:t>Evidence of local support / partnerships</w:t>
      </w:r>
      <w:r w:rsidR="00990A1B" w:rsidRPr="00C67EE9">
        <w:rPr>
          <w:rFonts w:ascii="Arial" w:hAnsi="Arial" w:cs="Arial"/>
        </w:rPr>
        <w:t>.</w:t>
      </w:r>
    </w:p>
    <w:p w14:paraId="72A45C9B" w14:textId="44FD7AC2" w:rsidR="00807C14" w:rsidRPr="00C67EE9" w:rsidRDefault="00807C14" w:rsidP="00807C14">
      <w:pPr>
        <w:pStyle w:val="ListParagraph"/>
        <w:numPr>
          <w:ilvl w:val="0"/>
          <w:numId w:val="13"/>
        </w:numPr>
        <w:rPr>
          <w:rFonts w:ascii="Arial" w:hAnsi="Arial" w:cs="Arial"/>
        </w:rPr>
      </w:pPr>
      <w:r w:rsidRPr="00C67EE9">
        <w:rPr>
          <w:rFonts w:ascii="Arial" w:hAnsi="Arial" w:cs="Arial"/>
        </w:rPr>
        <w:t>Outline of proposed evaluation</w:t>
      </w:r>
      <w:r w:rsidR="00990A1B" w:rsidRPr="00C67EE9">
        <w:rPr>
          <w:rFonts w:ascii="Arial" w:hAnsi="Arial" w:cs="Arial"/>
        </w:rPr>
        <w:t>.</w:t>
      </w:r>
    </w:p>
    <w:p w14:paraId="1DAFF73E" w14:textId="77777777" w:rsidR="00A54F6C" w:rsidRDefault="00A54F6C" w:rsidP="00A54F6C">
      <w:pPr>
        <w:pStyle w:val="ListParagraph"/>
        <w:rPr>
          <w:rFonts w:ascii="Arial" w:hAnsi="Arial" w:cs="Arial"/>
        </w:rPr>
      </w:pPr>
    </w:p>
    <w:p w14:paraId="4564471F" w14:textId="2F65AA9D" w:rsidR="00A54F6C" w:rsidRPr="00C67EE9" w:rsidRDefault="00A54F6C" w:rsidP="00A54F6C">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Arial" w:hAnsi="Arial" w:cs="Arial"/>
          <w:b/>
        </w:rPr>
      </w:pPr>
      <w:r>
        <w:rPr>
          <w:rFonts w:ascii="Arial" w:hAnsi="Arial" w:cs="Arial"/>
          <w:b/>
        </w:rPr>
        <w:t>Conditions of Award</w:t>
      </w:r>
    </w:p>
    <w:p w14:paraId="121ACF6D" w14:textId="77777777" w:rsidR="00A54F6C" w:rsidRDefault="00A54F6C" w:rsidP="00A54F6C">
      <w:pPr>
        <w:rPr>
          <w:rFonts w:ascii="Arial" w:hAnsi="Arial" w:cs="Arial"/>
        </w:rPr>
      </w:pPr>
      <w:r w:rsidRPr="00A54F6C">
        <w:rPr>
          <w:rFonts w:ascii="Arial" w:hAnsi="Arial" w:cs="Arial"/>
        </w:rPr>
        <w:t>If successful, the following conditions will apply:</w:t>
      </w:r>
    </w:p>
    <w:p w14:paraId="7005A26C" w14:textId="77E43994" w:rsidR="00A54F6C" w:rsidRPr="00A54F6C" w:rsidRDefault="00A54F6C" w:rsidP="00A54F6C">
      <w:pPr>
        <w:pStyle w:val="ListParagraph"/>
        <w:numPr>
          <w:ilvl w:val="0"/>
          <w:numId w:val="17"/>
        </w:numPr>
        <w:rPr>
          <w:rFonts w:ascii="Arial" w:hAnsi="Arial" w:cs="Arial"/>
        </w:rPr>
      </w:pPr>
      <w:r w:rsidRPr="00A54F6C">
        <w:rPr>
          <w:rFonts w:ascii="Arial" w:hAnsi="Arial" w:cs="Arial"/>
        </w:rPr>
        <w:t xml:space="preserve">If working with under </w:t>
      </w:r>
      <w:proofErr w:type="gramStart"/>
      <w:r w:rsidRPr="00A54F6C">
        <w:rPr>
          <w:rFonts w:ascii="Arial" w:hAnsi="Arial" w:cs="Arial"/>
        </w:rPr>
        <w:t>18 year</w:t>
      </w:r>
      <w:proofErr w:type="gramEnd"/>
      <w:r w:rsidRPr="00A54F6C">
        <w:rPr>
          <w:rFonts w:ascii="Arial" w:hAnsi="Arial" w:cs="Arial"/>
        </w:rPr>
        <w:t xml:space="preserve"> old’s, you must have suitable child safeguarding policies and procedures</w:t>
      </w:r>
      <w:r w:rsidR="00853A2F">
        <w:rPr>
          <w:rFonts w:ascii="Arial" w:hAnsi="Arial" w:cs="Arial"/>
        </w:rPr>
        <w:t xml:space="preserve"> </w:t>
      </w:r>
      <w:r w:rsidR="00853A2F" w:rsidRPr="00853A2F">
        <w:rPr>
          <w:rFonts w:ascii="Arial" w:hAnsi="Arial" w:cs="Arial"/>
        </w:rPr>
        <w:t>compliant with the Children First Act 2015</w:t>
      </w:r>
      <w:r w:rsidRPr="00A54F6C">
        <w:rPr>
          <w:rFonts w:ascii="Arial" w:hAnsi="Arial" w:cs="Arial"/>
        </w:rPr>
        <w:t xml:space="preserve">. For guidance, go to </w:t>
      </w:r>
      <w:hyperlink r:id="rId10" w:tgtFrame="_blank" w:history="1">
        <w:r w:rsidRPr="00A54F6C">
          <w:rPr>
            <w:rStyle w:val="Hyperlink"/>
            <w:rFonts w:ascii="Arial" w:hAnsi="Arial" w:cs="Arial"/>
          </w:rPr>
          <w:t>Child Safeguarding Statement-HSE.ie</w:t>
        </w:r>
      </w:hyperlink>
      <w:r w:rsidRPr="00A54F6C">
        <w:rPr>
          <w:rFonts w:ascii="Arial" w:hAnsi="Arial" w:cs="Arial"/>
        </w:rPr>
        <w:t xml:space="preserve"> and </w:t>
      </w:r>
      <w:hyperlink r:id="rId11" w:tgtFrame="_blank" w:history="1">
        <w:r w:rsidRPr="00A54F6C">
          <w:rPr>
            <w:rStyle w:val="Hyperlink"/>
            <w:rFonts w:ascii="Arial" w:hAnsi="Arial" w:cs="Arial"/>
          </w:rPr>
          <w:t>Children First Training-HSE.ie</w:t>
        </w:r>
      </w:hyperlink>
    </w:p>
    <w:p w14:paraId="2334F8E1" w14:textId="41942C23" w:rsidR="00A54F6C" w:rsidRPr="00A54F6C" w:rsidRDefault="00A54F6C" w:rsidP="00A54F6C">
      <w:pPr>
        <w:pStyle w:val="ListParagraph"/>
        <w:numPr>
          <w:ilvl w:val="0"/>
          <w:numId w:val="17"/>
        </w:numPr>
        <w:rPr>
          <w:rFonts w:ascii="Arial" w:hAnsi="Arial" w:cs="Arial"/>
        </w:rPr>
      </w:pPr>
      <w:r w:rsidRPr="00A54F6C">
        <w:rPr>
          <w:rFonts w:ascii="Arial" w:hAnsi="Arial" w:cs="Arial"/>
        </w:rPr>
        <w:t>If working with vulnerable people, you must have policies and procedures for safeguarding vulnerable people in place. For guidance, go to </w:t>
      </w:r>
      <w:hyperlink r:id="rId12" w:tgtFrame="_blank" w:history="1">
        <w:r w:rsidRPr="00A54F6C">
          <w:rPr>
            <w:rStyle w:val="Hyperlink"/>
            <w:rFonts w:ascii="Arial" w:hAnsi="Arial" w:cs="Arial"/>
          </w:rPr>
          <w:t>Safeguarding Vulnerable Persons at Risk of Abuse (2014) National Policy &amp; Procedures-Corporate (hse.ie)</w:t>
        </w:r>
      </w:hyperlink>
    </w:p>
    <w:p w14:paraId="3E57FC67" w14:textId="537A7B71" w:rsidR="00A54F6C" w:rsidRPr="00A54F6C" w:rsidRDefault="00A54F6C" w:rsidP="00A54F6C">
      <w:pPr>
        <w:pStyle w:val="ListParagraph"/>
        <w:numPr>
          <w:ilvl w:val="0"/>
          <w:numId w:val="17"/>
        </w:numPr>
        <w:rPr>
          <w:rFonts w:ascii="Arial" w:hAnsi="Arial" w:cs="Arial"/>
        </w:rPr>
      </w:pPr>
      <w:r w:rsidRPr="00A54F6C">
        <w:rPr>
          <w:rFonts w:ascii="Arial" w:hAnsi="Arial" w:cs="Arial"/>
        </w:rPr>
        <w:t>If working with animals, you must have up-to-date animal welfare protection policies and procedures in place. For guidance, go to </w:t>
      </w:r>
      <w:hyperlink r:id="rId13" w:tgtFrame="_blank" w:history="1">
        <w:r w:rsidRPr="00A54F6C">
          <w:rPr>
            <w:rStyle w:val="Hyperlink"/>
            <w:rFonts w:ascii="Arial" w:hAnsi="Arial" w:cs="Arial"/>
          </w:rPr>
          <w:t>Animal Welfare Strategy (www.gov.ie)</w:t>
        </w:r>
      </w:hyperlink>
    </w:p>
    <w:p w14:paraId="0E93554D" w14:textId="77777777" w:rsidR="00AC3F40" w:rsidRPr="00C67EE9" w:rsidRDefault="00AC3F40" w:rsidP="00AC3F40">
      <w:pPr>
        <w:spacing w:after="0" w:line="240" w:lineRule="auto"/>
        <w:rPr>
          <w:rFonts w:ascii="Arial" w:hAnsi="Arial" w:cs="Arial"/>
          <w:b/>
          <w:u w:val="single"/>
        </w:rPr>
      </w:pPr>
    </w:p>
    <w:p w14:paraId="453C16E1" w14:textId="44B176EA" w:rsidR="00AC3F40" w:rsidRPr="00C67EE9" w:rsidRDefault="00AC3F40" w:rsidP="00AC3F40">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Arial" w:hAnsi="Arial" w:cs="Arial"/>
          <w:b/>
        </w:rPr>
      </w:pPr>
      <w:bookmarkStart w:id="5" w:name="_Hlk206081266"/>
      <w:r w:rsidRPr="00C67EE9">
        <w:rPr>
          <w:rFonts w:ascii="Arial" w:hAnsi="Arial" w:cs="Arial"/>
          <w:b/>
        </w:rPr>
        <w:t>Freedom of Information</w:t>
      </w:r>
    </w:p>
    <w:bookmarkEnd w:id="5"/>
    <w:p w14:paraId="0CD68653" w14:textId="77777777" w:rsidR="0076630C" w:rsidRDefault="0076630C" w:rsidP="007663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line="288" w:lineRule="auto"/>
        <w:rPr>
          <w:rFonts w:ascii="Arial" w:hAnsi="Arial" w:cs="Arial"/>
        </w:rPr>
      </w:pPr>
    </w:p>
    <w:p w14:paraId="00DED95D" w14:textId="33F30368" w:rsidR="00807C14" w:rsidRDefault="00807C14" w:rsidP="007663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line="288" w:lineRule="auto"/>
        <w:rPr>
          <w:rFonts w:ascii="Arial" w:hAnsi="Arial" w:cs="Arial"/>
        </w:rPr>
      </w:pPr>
      <w:r w:rsidRPr="00C67EE9">
        <w:rPr>
          <w:rFonts w:ascii="Arial" w:hAnsi="Arial" w:cs="Arial"/>
        </w:rPr>
        <w:t>Cork City Council proposes that the following information relating to this grant application competition will be made available on request:</w:t>
      </w:r>
    </w:p>
    <w:p w14:paraId="6ED4476F" w14:textId="77777777" w:rsidR="0076630C" w:rsidRPr="00C67EE9" w:rsidRDefault="0076630C" w:rsidP="007663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line="288" w:lineRule="auto"/>
        <w:rPr>
          <w:rFonts w:ascii="Arial" w:hAnsi="Arial" w:cs="Arial"/>
        </w:rPr>
      </w:pPr>
    </w:p>
    <w:p w14:paraId="00458275" w14:textId="77777777" w:rsidR="00807C14" w:rsidRPr="00C67EE9" w:rsidRDefault="00807C14" w:rsidP="0076630C">
      <w:pPr>
        <w:numPr>
          <w:ilvl w:val="0"/>
          <w:numId w:val="5"/>
        </w:num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88" w:lineRule="auto"/>
        <w:rPr>
          <w:rFonts w:ascii="Arial" w:hAnsi="Arial" w:cs="Arial"/>
        </w:rPr>
      </w:pPr>
      <w:r w:rsidRPr="00C67EE9">
        <w:rPr>
          <w:rFonts w:ascii="Arial" w:hAnsi="Arial" w:cs="Arial"/>
        </w:rPr>
        <w:t>Name of the successful applicants.</w:t>
      </w:r>
    </w:p>
    <w:p w14:paraId="05AA626E" w14:textId="77777777" w:rsidR="00807C14" w:rsidRDefault="00807C14" w:rsidP="0076630C">
      <w:pPr>
        <w:pStyle w:val="Default"/>
        <w:numPr>
          <w:ilvl w:val="0"/>
          <w:numId w:val="5"/>
        </w:numPr>
        <w:spacing w:line="288" w:lineRule="auto"/>
        <w:jc w:val="both"/>
        <w:rPr>
          <w:rFonts w:ascii="Arial" w:hAnsi="Arial" w:cs="Arial"/>
          <w:color w:val="auto"/>
          <w:sz w:val="22"/>
          <w:szCs w:val="22"/>
        </w:rPr>
      </w:pPr>
      <w:r w:rsidRPr="00C67EE9">
        <w:rPr>
          <w:rFonts w:ascii="Arial" w:hAnsi="Arial" w:cs="Arial"/>
          <w:color w:val="auto"/>
          <w:sz w:val="22"/>
          <w:szCs w:val="22"/>
        </w:rPr>
        <w:t>Reasons an applicant did not qualify for grant consideration.</w:t>
      </w:r>
    </w:p>
    <w:p w14:paraId="7DCCC6C9" w14:textId="77777777" w:rsidR="0076630C" w:rsidRPr="00C67EE9" w:rsidRDefault="0076630C" w:rsidP="0076630C">
      <w:pPr>
        <w:pStyle w:val="Default"/>
        <w:spacing w:line="288" w:lineRule="auto"/>
        <w:ind w:left="720"/>
        <w:jc w:val="both"/>
        <w:rPr>
          <w:rFonts w:ascii="Arial" w:hAnsi="Arial" w:cs="Arial"/>
          <w:color w:val="auto"/>
          <w:sz w:val="22"/>
          <w:szCs w:val="22"/>
        </w:rPr>
      </w:pPr>
    </w:p>
    <w:p w14:paraId="2EBCFD64" w14:textId="0238B4BD" w:rsidR="00AC3F40" w:rsidRPr="00C67EE9" w:rsidRDefault="00862F99" w:rsidP="0076630C">
      <w:pPr>
        <w:pStyle w:val="Default"/>
        <w:spacing w:before="120" w:line="288" w:lineRule="auto"/>
        <w:jc w:val="both"/>
        <w:rPr>
          <w:rFonts w:ascii="Arial" w:hAnsi="Arial" w:cs="Arial"/>
          <w:sz w:val="22"/>
          <w:szCs w:val="22"/>
        </w:rPr>
      </w:pPr>
      <w:bookmarkStart w:id="6" w:name="_Hlk177461455"/>
      <w:r w:rsidRPr="00C67EE9">
        <w:rPr>
          <w:rFonts w:ascii="Arial" w:hAnsi="Arial" w:cs="Arial"/>
          <w:color w:val="auto"/>
          <w:sz w:val="22"/>
          <w:szCs w:val="22"/>
        </w:rPr>
        <w:t>Cork City Council</w:t>
      </w:r>
      <w:r w:rsidRPr="00C67EE9">
        <w:rPr>
          <w:rFonts w:ascii="Arial" w:hAnsi="Arial" w:cs="Arial"/>
          <w:sz w:val="22"/>
          <w:szCs w:val="22"/>
        </w:rPr>
        <w:t xml:space="preserve"> undertakes to use its best endeavours to hold confidential any information provided by applicants subject to its obligations under law, including the Freedom of Information Act 2014.  Applicants are requested to consider if any of the information supplied should not be disclosed because of its sensitivity. If this is the case, candidates should, when providing the information, identify same and specify the reasons for its sensitivity. If such information is not identified as sensitive and </w:t>
      </w:r>
      <w:r w:rsidRPr="00C67EE9">
        <w:rPr>
          <w:rFonts w:ascii="Arial" w:hAnsi="Arial" w:cs="Arial"/>
          <w:color w:val="auto"/>
          <w:sz w:val="22"/>
          <w:szCs w:val="22"/>
        </w:rPr>
        <w:t>Cork City Council</w:t>
      </w:r>
      <w:r w:rsidRPr="00C67EE9">
        <w:rPr>
          <w:rFonts w:ascii="Arial" w:hAnsi="Arial" w:cs="Arial"/>
          <w:sz w:val="22"/>
          <w:szCs w:val="22"/>
        </w:rPr>
        <w:t xml:space="preserve"> on consideration does not deem it sensitive, then such information is liable to be released in response to a Freedom of Information request without further consultation with the applicants. </w:t>
      </w:r>
      <w:r w:rsidRPr="00C67EE9">
        <w:rPr>
          <w:rFonts w:ascii="Arial" w:hAnsi="Arial" w:cs="Arial"/>
          <w:color w:val="auto"/>
          <w:sz w:val="22"/>
          <w:szCs w:val="22"/>
        </w:rPr>
        <w:t>Cork City Council</w:t>
      </w:r>
      <w:r w:rsidRPr="00C67EE9">
        <w:rPr>
          <w:rFonts w:ascii="Arial" w:hAnsi="Arial" w:cs="Arial"/>
          <w:sz w:val="22"/>
          <w:szCs w:val="22"/>
        </w:rPr>
        <w:t xml:space="preserve"> will consult with any candidates about sensitive information before </w:t>
      </w:r>
      <w:proofErr w:type="gramStart"/>
      <w:r w:rsidRPr="00C67EE9">
        <w:rPr>
          <w:rFonts w:ascii="Arial" w:hAnsi="Arial" w:cs="Arial"/>
          <w:sz w:val="22"/>
          <w:szCs w:val="22"/>
        </w:rPr>
        <w:t>making a decision</w:t>
      </w:r>
      <w:proofErr w:type="gramEnd"/>
      <w:r w:rsidRPr="00C67EE9">
        <w:rPr>
          <w:rFonts w:ascii="Arial" w:hAnsi="Arial" w:cs="Arial"/>
          <w:sz w:val="22"/>
          <w:szCs w:val="22"/>
        </w:rPr>
        <w:t xml:space="preserve"> on any Freedom of Information Act request received. </w:t>
      </w:r>
      <w:bookmarkEnd w:id="6"/>
    </w:p>
    <w:p w14:paraId="45E05967" w14:textId="77777777" w:rsidR="00AC3F40" w:rsidRPr="00C67EE9" w:rsidRDefault="00AC3F40" w:rsidP="00AC3F40">
      <w:pPr>
        <w:spacing w:after="0" w:line="240" w:lineRule="auto"/>
        <w:rPr>
          <w:rFonts w:ascii="Arial" w:hAnsi="Arial" w:cs="Arial"/>
          <w:b/>
          <w:u w:val="single"/>
        </w:rPr>
      </w:pPr>
    </w:p>
    <w:p w14:paraId="4AD2A945" w14:textId="3251F037" w:rsidR="00AC3F40" w:rsidRPr="00C67EE9" w:rsidRDefault="00AC3F40" w:rsidP="00AC3F40">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Arial" w:hAnsi="Arial" w:cs="Arial"/>
          <w:b/>
        </w:rPr>
      </w:pPr>
      <w:bookmarkStart w:id="7" w:name="_Hlk204780866"/>
      <w:r w:rsidRPr="00C67EE9">
        <w:rPr>
          <w:rFonts w:ascii="Arial" w:hAnsi="Arial" w:cs="Arial"/>
          <w:b/>
        </w:rPr>
        <w:t>Contact</w:t>
      </w:r>
    </w:p>
    <w:bookmarkEnd w:id="7"/>
    <w:p w14:paraId="090953CB" w14:textId="77777777" w:rsidR="00AC3F40" w:rsidRPr="00C67EE9" w:rsidRDefault="00AC3F40" w:rsidP="00807C14">
      <w:pPr>
        <w:pStyle w:val="Default"/>
        <w:spacing w:before="120" w:line="288" w:lineRule="auto"/>
        <w:jc w:val="both"/>
        <w:rPr>
          <w:rFonts w:ascii="Arial" w:hAnsi="Arial" w:cs="Arial"/>
          <w:sz w:val="22"/>
          <w:szCs w:val="22"/>
        </w:rPr>
      </w:pPr>
    </w:p>
    <w:p w14:paraId="3A9F6E37" w14:textId="6397F813" w:rsidR="00840CF6" w:rsidRPr="00C67EE9" w:rsidRDefault="00807C14" w:rsidP="00C67EE9">
      <w:pPr>
        <w:ind w:right="720"/>
        <w:rPr>
          <w:rFonts w:ascii="Arial" w:hAnsi="Arial" w:cs="Arial"/>
        </w:rPr>
      </w:pPr>
      <w:r w:rsidRPr="00C67EE9">
        <w:rPr>
          <w:rFonts w:ascii="Arial" w:hAnsi="Arial" w:cs="Arial"/>
        </w:rPr>
        <w:t xml:space="preserve">Arts Office, </w:t>
      </w:r>
      <w:r w:rsidR="00C67EE9" w:rsidRPr="00C67EE9">
        <w:rPr>
          <w:rFonts w:ascii="Arial" w:hAnsi="Arial" w:cs="Arial"/>
        </w:rPr>
        <w:t>Corporate, Community &amp; Cultural Affairs</w:t>
      </w:r>
      <w:r w:rsidRPr="00C67EE9">
        <w:rPr>
          <w:rFonts w:ascii="Arial" w:hAnsi="Arial" w:cs="Arial"/>
        </w:rPr>
        <w:t xml:space="preserve">, Cork City Council, City Hall, Anglesea Street, Cork, Ireland Tel: 021 4924000 Email: </w:t>
      </w:r>
      <w:hyperlink r:id="rId14" w:history="1">
        <w:r w:rsidRPr="00C67EE9">
          <w:rPr>
            <w:rStyle w:val="Hyperlink"/>
            <w:rFonts w:ascii="Arial" w:hAnsi="Arial" w:cs="Arial"/>
          </w:rPr>
          <w:t>artsgrants@corkcity.ie</w:t>
        </w:r>
      </w:hyperlink>
    </w:p>
    <w:sectPr w:rsidR="00840CF6" w:rsidRPr="00C67EE9">
      <w:head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69003" w14:textId="77777777" w:rsidR="005A4226" w:rsidRDefault="005A4226" w:rsidP="00762283">
      <w:pPr>
        <w:spacing w:after="0" w:line="240" w:lineRule="auto"/>
      </w:pPr>
      <w:r>
        <w:separator/>
      </w:r>
    </w:p>
  </w:endnote>
  <w:endnote w:type="continuationSeparator" w:id="0">
    <w:p w14:paraId="7F5B05FD" w14:textId="77777777" w:rsidR="005A4226" w:rsidRDefault="005A4226" w:rsidP="007622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C3903" w14:textId="77777777" w:rsidR="005A4226" w:rsidRDefault="005A4226" w:rsidP="00762283">
      <w:pPr>
        <w:spacing w:after="0" w:line="240" w:lineRule="auto"/>
      </w:pPr>
      <w:r>
        <w:separator/>
      </w:r>
    </w:p>
  </w:footnote>
  <w:footnote w:type="continuationSeparator" w:id="0">
    <w:p w14:paraId="22A64810" w14:textId="77777777" w:rsidR="005A4226" w:rsidRDefault="005A4226" w:rsidP="007622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CE676" w14:textId="77777777" w:rsidR="0016414B" w:rsidRDefault="00762283" w:rsidP="0016414B">
    <w:pPr>
      <w:pStyle w:val="Header"/>
      <w:rPr>
        <w:sz w:val="36"/>
        <w:szCs w:val="36"/>
      </w:rPr>
    </w:pPr>
    <w:r w:rsidRPr="00AC3F40">
      <w:rPr>
        <w:noProof/>
        <w:sz w:val="36"/>
        <w:szCs w:val="36"/>
      </w:rPr>
      <w:drawing>
        <wp:anchor distT="0" distB="0" distL="114300" distR="114300" simplePos="0" relativeHeight="251658240" behindDoc="0" locked="0" layoutInCell="1" allowOverlap="1" wp14:anchorId="6B17E323" wp14:editId="1849BE06">
          <wp:simplePos x="0" y="0"/>
          <wp:positionH relativeFrom="column">
            <wp:posOffset>-57150</wp:posOffset>
          </wp:positionH>
          <wp:positionV relativeFrom="paragraph">
            <wp:posOffset>83820</wp:posOffset>
          </wp:positionV>
          <wp:extent cx="1895475" cy="542925"/>
          <wp:effectExtent l="0" t="0" r="9525" b="9525"/>
          <wp:wrapSquare wrapText="bothSides"/>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95475" cy="542925"/>
                  </a:xfrm>
                  <a:prstGeom prst="rect">
                    <a:avLst/>
                  </a:prstGeom>
                </pic:spPr>
              </pic:pic>
            </a:graphicData>
          </a:graphic>
        </wp:anchor>
      </w:drawing>
    </w:r>
    <w:r w:rsidRPr="00AC3F40">
      <w:rPr>
        <w:sz w:val="36"/>
        <w:szCs w:val="36"/>
      </w:rPr>
      <w:tab/>
    </w:r>
    <w:r w:rsidRPr="00AC3F40">
      <w:rPr>
        <w:sz w:val="36"/>
        <w:szCs w:val="36"/>
      </w:rPr>
      <w:tab/>
      <w:t xml:space="preserve"> </w:t>
    </w:r>
  </w:p>
  <w:p w14:paraId="6C21DE9D" w14:textId="14C90E4C" w:rsidR="00AC3F40" w:rsidRPr="00D36984" w:rsidRDefault="00AC3F40" w:rsidP="0016414B">
    <w:pPr>
      <w:pStyle w:val="Header"/>
      <w:jc w:val="right"/>
      <w:rPr>
        <w:sz w:val="36"/>
        <w:szCs w:val="36"/>
      </w:rPr>
    </w:pPr>
    <w:r w:rsidRPr="00C67EE9">
      <w:rPr>
        <w:rFonts w:ascii="Arial" w:hAnsi="Arial" w:cs="Arial"/>
      </w:rPr>
      <w:t>Project Scheme</w:t>
    </w:r>
    <w:r w:rsidR="00D36984">
      <w:rPr>
        <w:rFonts w:ascii="Arial" w:hAnsi="Arial" w:cs="Arial"/>
      </w:rPr>
      <w:t xml:space="preserve"> Criteria</w:t>
    </w:r>
    <w:r w:rsidRPr="00C67EE9">
      <w:rPr>
        <w:rFonts w:ascii="Arial" w:hAnsi="Arial" w:cs="Arial"/>
      </w:rPr>
      <w:t xml:space="preserve"> 202</w:t>
    </w:r>
    <w:r w:rsidR="00805049">
      <w:rPr>
        <w:rFonts w:ascii="Arial" w:hAnsi="Arial" w:cs="Arial"/>
      </w:rPr>
      <w:t>7</w:t>
    </w:r>
  </w:p>
  <w:p w14:paraId="16B3A0F4" w14:textId="7A4CB753" w:rsidR="00762283" w:rsidRPr="00AC3F40" w:rsidRDefault="00762283" w:rsidP="00AC3F40">
    <w:pPr>
      <w:pStyle w:val="Header"/>
      <w:jc w:val="right"/>
      <w:rPr>
        <w:sz w:val="36"/>
        <w:szCs w:val="36"/>
      </w:rPr>
    </w:pPr>
    <w:r w:rsidRPr="00AC3F40">
      <w:rPr>
        <w:sz w:val="36"/>
        <w:szCs w:val="3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144ED"/>
    <w:multiLevelType w:val="hybridMultilevel"/>
    <w:tmpl w:val="002871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87E7E4B"/>
    <w:multiLevelType w:val="hybridMultilevel"/>
    <w:tmpl w:val="9C6085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9AC2FF4"/>
    <w:multiLevelType w:val="hybridMultilevel"/>
    <w:tmpl w:val="E5661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D50AD7"/>
    <w:multiLevelType w:val="hybridMultilevel"/>
    <w:tmpl w:val="27E86C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6BB3777"/>
    <w:multiLevelType w:val="hybridMultilevel"/>
    <w:tmpl w:val="29F29C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DE6256F"/>
    <w:multiLevelType w:val="hybridMultilevel"/>
    <w:tmpl w:val="7D7EA8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DDA3A7C"/>
    <w:multiLevelType w:val="hybridMultilevel"/>
    <w:tmpl w:val="DF0EC1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33417D99"/>
    <w:multiLevelType w:val="hybridMultilevel"/>
    <w:tmpl w:val="3FECB2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6115E51"/>
    <w:multiLevelType w:val="hybridMultilevel"/>
    <w:tmpl w:val="177A15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CED18DF"/>
    <w:multiLevelType w:val="hybridMultilevel"/>
    <w:tmpl w:val="E49264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F4D30E2"/>
    <w:multiLevelType w:val="hybridMultilevel"/>
    <w:tmpl w:val="3AD69B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5C5656B"/>
    <w:multiLevelType w:val="hybridMultilevel"/>
    <w:tmpl w:val="F8D259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CA764B2"/>
    <w:multiLevelType w:val="hybridMultilevel"/>
    <w:tmpl w:val="BCAA6F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53FD45E1"/>
    <w:multiLevelType w:val="hybridMultilevel"/>
    <w:tmpl w:val="0C706A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54A918BD"/>
    <w:multiLevelType w:val="hybridMultilevel"/>
    <w:tmpl w:val="8FAC34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610E16BA"/>
    <w:multiLevelType w:val="hybridMultilevel"/>
    <w:tmpl w:val="8550B9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715D3AFD"/>
    <w:multiLevelType w:val="hybridMultilevel"/>
    <w:tmpl w:val="8FD448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373501837">
    <w:abstractNumId w:val="9"/>
  </w:num>
  <w:num w:numId="2" w16cid:durableId="1594967844">
    <w:abstractNumId w:val="16"/>
  </w:num>
  <w:num w:numId="3" w16cid:durableId="1976566055">
    <w:abstractNumId w:val="10"/>
  </w:num>
  <w:num w:numId="4" w16cid:durableId="1875581267">
    <w:abstractNumId w:val="5"/>
  </w:num>
  <w:num w:numId="5" w16cid:durableId="1206022072">
    <w:abstractNumId w:val="2"/>
  </w:num>
  <w:num w:numId="6" w16cid:durableId="917976570">
    <w:abstractNumId w:val="0"/>
  </w:num>
  <w:num w:numId="7" w16cid:durableId="2063401429">
    <w:abstractNumId w:val="11"/>
  </w:num>
  <w:num w:numId="8" w16cid:durableId="1724209990">
    <w:abstractNumId w:val="12"/>
  </w:num>
  <w:num w:numId="9" w16cid:durableId="672297262">
    <w:abstractNumId w:val="8"/>
  </w:num>
  <w:num w:numId="10" w16cid:durableId="1062601509">
    <w:abstractNumId w:val="14"/>
  </w:num>
  <w:num w:numId="11" w16cid:durableId="1355617328">
    <w:abstractNumId w:val="7"/>
  </w:num>
  <w:num w:numId="12" w16cid:durableId="568468727">
    <w:abstractNumId w:val="1"/>
  </w:num>
  <w:num w:numId="13" w16cid:durableId="1269966075">
    <w:abstractNumId w:val="3"/>
  </w:num>
  <w:num w:numId="14" w16cid:durableId="1667048888">
    <w:abstractNumId w:val="4"/>
  </w:num>
  <w:num w:numId="15" w16cid:durableId="1084690623">
    <w:abstractNumId w:val="6"/>
  </w:num>
  <w:num w:numId="16" w16cid:durableId="842550335">
    <w:abstractNumId w:val="13"/>
  </w:num>
  <w:num w:numId="17" w16cid:durableId="17875079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283"/>
    <w:rsid w:val="000238D6"/>
    <w:rsid w:val="00024B28"/>
    <w:rsid w:val="001504AB"/>
    <w:rsid w:val="0016414B"/>
    <w:rsid w:val="002146EC"/>
    <w:rsid w:val="002F6D5B"/>
    <w:rsid w:val="00303B0E"/>
    <w:rsid w:val="003641AD"/>
    <w:rsid w:val="00390094"/>
    <w:rsid w:val="003D497E"/>
    <w:rsid w:val="0046049E"/>
    <w:rsid w:val="004B6AF1"/>
    <w:rsid w:val="00552F5E"/>
    <w:rsid w:val="00561E89"/>
    <w:rsid w:val="00587908"/>
    <w:rsid w:val="005A4226"/>
    <w:rsid w:val="005C6B11"/>
    <w:rsid w:val="006566F0"/>
    <w:rsid w:val="00684C1A"/>
    <w:rsid w:val="00693A07"/>
    <w:rsid w:val="006C002E"/>
    <w:rsid w:val="006E602D"/>
    <w:rsid w:val="006E7CFE"/>
    <w:rsid w:val="006F3B0D"/>
    <w:rsid w:val="00724248"/>
    <w:rsid w:val="00725545"/>
    <w:rsid w:val="007446E2"/>
    <w:rsid w:val="007569AA"/>
    <w:rsid w:val="00762283"/>
    <w:rsid w:val="0076630C"/>
    <w:rsid w:val="00805049"/>
    <w:rsid w:val="00807C14"/>
    <w:rsid w:val="00840CF6"/>
    <w:rsid w:val="00853A2F"/>
    <w:rsid w:val="00862F99"/>
    <w:rsid w:val="008C2D74"/>
    <w:rsid w:val="008D3DB2"/>
    <w:rsid w:val="008E0A6E"/>
    <w:rsid w:val="0095366C"/>
    <w:rsid w:val="00966541"/>
    <w:rsid w:val="00990A1B"/>
    <w:rsid w:val="009B36E8"/>
    <w:rsid w:val="00A15B81"/>
    <w:rsid w:val="00A54F6C"/>
    <w:rsid w:val="00AB61DC"/>
    <w:rsid w:val="00AC3F40"/>
    <w:rsid w:val="00BD3202"/>
    <w:rsid w:val="00BE3979"/>
    <w:rsid w:val="00C30291"/>
    <w:rsid w:val="00C323F5"/>
    <w:rsid w:val="00C600BD"/>
    <w:rsid w:val="00C67EE9"/>
    <w:rsid w:val="00C9075F"/>
    <w:rsid w:val="00CE68CB"/>
    <w:rsid w:val="00CF6F04"/>
    <w:rsid w:val="00D36984"/>
    <w:rsid w:val="00DB0D14"/>
    <w:rsid w:val="00DB4E54"/>
    <w:rsid w:val="00DE0647"/>
    <w:rsid w:val="00E01D1B"/>
    <w:rsid w:val="00FA7F07"/>
    <w:rsid w:val="00FD16E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F04F9"/>
  <w15:chartTrackingRefBased/>
  <w15:docId w15:val="{4691ADF3-B7BC-41DA-90C3-9C3B3DAD7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283"/>
    <w:pPr>
      <w:spacing w:after="200" w:line="276" w:lineRule="auto"/>
    </w:pPr>
  </w:style>
  <w:style w:type="paragraph" w:styleId="Heading8">
    <w:name w:val="heading 8"/>
    <w:basedOn w:val="Normal"/>
    <w:next w:val="Normal"/>
    <w:link w:val="Heading8Char"/>
    <w:qFormat/>
    <w:rsid w:val="00762283"/>
    <w:pPr>
      <w:keepNext/>
      <w:spacing w:after="0" w:line="240" w:lineRule="auto"/>
      <w:jc w:val="both"/>
      <w:outlineLvl w:val="7"/>
    </w:pPr>
    <w:rPr>
      <w:rFonts w:ascii="Arial" w:eastAsia="Times New Roman" w:hAnsi="Arial" w:cs="Times New Roman"/>
      <w:b/>
      <w:caps/>
      <w:sz w:val="2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rsid w:val="00762283"/>
    <w:rPr>
      <w:rFonts w:ascii="Arial" w:eastAsia="Times New Roman" w:hAnsi="Arial" w:cs="Times New Roman"/>
      <w:b/>
      <w:caps/>
      <w:sz w:val="28"/>
      <w:szCs w:val="20"/>
    </w:rPr>
  </w:style>
  <w:style w:type="paragraph" w:styleId="ListParagraph">
    <w:name w:val="List Paragraph"/>
    <w:basedOn w:val="Normal"/>
    <w:uiPriority w:val="34"/>
    <w:qFormat/>
    <w:rsid w:val="00762283"/>
    <w:pPr>
      <w:ind w:left="720"/>
      <w:contextualSpacing/>
    </w:pPr>
  </w:style>
  <w:style w:type="character" w:styleId="Hyperlink">
    <w:name w:val="Hyperlink"/>
    <w:basedOn w:val="DefaultParagraphFont"/>
    <w:uiPriority w:val="99"/>
    <w:unhideWhenUsed/>
    <w:rsid w:val="00762283"/>
    <w:rPr>
      <w:color w:val="0563C1" w:themeColor="hyperlink"/>
      <w:u w:val="single"/>
    </w:rPr>
  </w:style>
  <w:style w:type="paragraph" w:customStyle="1" w:styleId="Default">
    <w:name w:val="Default"/>
    <w:rsid w:val="00762283"/>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paragraph" w:styleId="Header">
    <w:name w:val="header"/>
    <w:basedOn w:val="Normal"/>
    <w:link w:val="HeaderChar"/>
    <w:uiPriority w:val="99"/>
    <w:unhideWhenUsed/>
    <w:rsid w:val="007622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2283"/>
  </w:style>
  <w:style w:type="paragraph" w:styleId="Footer">
    <w:name w:val="footer"/>
    <w:basedOn w:val="Normal"/>
    <w:link w:val="FooterChar"/>
    <w:uiPriority w:val="99"/>
    <w:unhideWhenUsed/>
    <w:rsid w:val="007622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2283"/>
  </w:style>
  <w:style w:type="paragraph" w:styleId="BodyText3">
    <w:name w:val="Body Text 3"/>
    <w:basedOn w:val="Normal"/>
    <w:link w:val="BodyText3Char"/>
    <w:uiPriority w:val="99"/>
    <w:semiHidden/>
    <w:unhideWhenUsed/>
    <w:rsid w:val="00807C14"/>
    <w:pPr>
      <w:spacing w:after="120" w:line="240" w:lineRule="auto"/>
    </w:pPr>
    <w:rPr>
      <w:rFonts w:ascii="Microsoft Sans Serif" w:eastAsia="Times New Roman" w:hAnsi="Microsoft Sans Serif" w:cs="Times New Roman"/>
      <w:sz w:val="16"/>
      <w:szCs w:val="16"/>
      <w:lang w:val="en-GB"/>
    </w:rPr>
  </w:style>
  <w:style w:type="character" w:customStyle="1" w:styleId="BodyText3Char">
    <w:name w:val="Body Text 3 Char"/>
    <w:basedOn w:val="DefaultParagraphFont"/>
    <w:link w:val="BodyText3"/>
    <w:uiPriority w:val="99"/>
    <w:semiHidden/>
    <w:rsid w:val="00807C14"/>
    <w:rPr>
      <w:rFonts w:ascii="Microsoft Sans Serif" w:eastAsia="Times New Roman" w:hAnsi="Microsoft Sans Serif" w:cs="Times New Roman"/>
      <w:sz w:val="16"/>
      <w:szCs w:val="16"/>
      <w:lang w:val="en-GB"/>
    </w:rPr>
  </w:style>
  <w:style w:type="character" w:styleId="UnresolvedMention">
    <w:name w:val="Unresolved Mention"/>
    <w:basedOn w:val="DefaultParagraphFont"/>
    <w:uiPriority w:val="99"/>
    <w:semiHidden/>
    <w:unhideWhenUsed/>
    <w:rsid w:val="00A54F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tsgrants@corkcity.ie" TargetMode="External"/><Relationship Id="rId13" Type="http://schemas.openxmlformats.org/officeDocument/2006/relationships/hyperlink" Target="https://www.gov.ie/en/publication/12d6a-animal-welfare-strategy/" TargetMode="External"/><Relationship Id="rId3" Type="http://schemas.openxmlformats.org/officeDocument/2006/relationships/settings" Target="settings.xml"/><Relationship Id="rId7" Type="http://schemas.openxmlformats.org/officeDocument/2006/relationships/hyperlink" Target="https://www.corkcity.ie/en/council-services/services/arts-culture-heritage/arts-office/arts-funding/" TargetMode="External"/><Relationship Id="rId12" Type="http://schemas.openxmlformats.org/officeDocument/2006/relationships/hyperlink" Target="https://www2.healthservice.hse.ie/organisation/national-pppgs/safeguarding-vulnerable-persons-at-risk-of-abuse-2014-national-policy-procedure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se.ie/eng/services/list/2/primarycare/childrenfirst/training/"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hse.ie/eng/services/list/2/primarycare/childrenfirst/child-safeguarding-statement/" TargetMode="External"/><Relationship Id="rId4" Type="http://schemas.openxmlformats.org/officeDocument/2006/relationships/webSettings" Target="webSettings.xml"/><Relationship Id="rId9" Type="http://schemas.openxmlformats.org/officeDocument/2006/relationships/hyperlink" Target="https://www.corkcity.ie/en/council-services/public-info/boundary-extension/maps-of-the-new-city/" TargetMode="External"/><Relationship Id="rId14" Type="http://schemas.openxmlformats.org/officeDocument/2006/relationships/hyperlink" Target="mailto:artsgrants@corkcity.i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1145</Words>
  <Characters>6531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Carew</dc:creator>
  <cp:keywords/>
  <dc:description/>
  <cp:lastModifiedBy>June Keohane</cp:lastModifiedBy>
  <cp:revision>5</cp:revision>
  <cp:lastPrinted>2023-09-19T12:46:00Z</cp:lastPrinted>
  <dcterms:created xsi:type="dcterms:W3CDTF">2026-04-08T14:47:00Z</dcterms:created>
  <dcterms:modified xsi:type="dcterms:W3CDTF">2026-04-28T14:42:00Z</dcterms:modified>
</cp:coreProperties>
</file>