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784EA536" w14:textId="7F2D529D" w:rsidR="00EE056B" w:rsidRDefault="004776EE" w:rsidP="00852C31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>Opinion Issued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B32639">
        <w:rPr>
          <w:b/>
          <w:bCs/>
          <w:sz w:val="32"/>
          <w:szCs w:val="32"/>
          <w:lang w:val="en-GB"/>
        </w:rPr>
        <w:t>1</w:t>
      </w:r>
      <w:r w:rsidR="003663B5">
        <w:rPr>
          <w:b/>
          <w:bCs/>
          <w:sz w:val="32"/>
          <w:szCs w:val="32"/>
          <w:lang w:val="en-GB"/>
        </w:rPr>
        <w:t>6</w:t>
      </w:r>
      <w:r w:rsidR="00B32639">
        <w:rPr>
          <w:b/>
          <w:bCs/>
          <w:sz w:val="32"/>
          <w:szCs w:val="32"/>
          <w:vertAlign w:val="superscript"/>
          <w:lang w:val="en-GB"/>
        </w:rPr>
        <w:t>th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506E51">
        <w:rPr>
          <w:b/>
          <w:bCs/>
          <w:sz w:val="32"/>
          <w:szCs w:val="32"/>
        </w:rPr>
        <w:t>2</w:t>
      </w:r>
      <w:r w:rsidR="003663B5">
        <w:rPr>
          <w:b/>
          <w:bCs/>
          <w:sz w:val="32"/>
          <w:szCs w:val="32"/>
        </w:rPr>
        <w:t>0</w:t>
      </w:r>
      <w:r w:rsidR="003663B5" w:rsidRPr="003663B5">
        <w:rPr>
          <w:b/>
          <w:bCs/>
          <w:sz w:val="32"/>
          <w:szCs w:val="32"/>
          <w:vertAlign w:val="superscript"/>
        </w:rPr>
        <w:t>th</w:t>
      </w:r>
      <w:r w:rsidR="003663B5">
        <w:rPr>
          <w:b/>
          <w:bCs/>
          <w:sz w:val="32"/>
          <w:szCs w:val="32"/>
          <w:vertAlign w:val="superscript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3663B5">
        <w:rPr>
          <w:b/>
          <w:bCs/>
          <w:sz w:val="32"/>
          <w:szCs w:val="32"/>
        </w:rPr>
        <w:t>Febr</w:t>
      </w:r>
      <w:r w:rsidR="00506E51">
        <w:rPr>
          <w:b/>
          <w:bCs/>
          <w:sz w:val="32"/>
          <w:szCs w:val="32"/>
        </w:rPr>
        <w:t>uary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506E51">
        <w:rPr>
          <w:b/>
          <w:bCs/>
          <w:sz w:val="32"/>
          <w:szCs w:val="32"/>
        </w:rPr>
        <w:t>6</w:t>
      </w:r>
    </w:p>
    <w:p w14:paraId="3393EBC1" w14:textId="77777777" w:rsidR="00EE056B" w:rsidRDefault="00EE056B" w:rsidP="00B81CB1">
      <w:pPr>
        <w:rPr>
          <w:b/>
          <w:bCs/>
          <w:sz w:val="32"/>
          <w:szCs w:val="32"/>
        </w:rPr>
      </w:pPr>
    </w:p>
    <w:tbl>
      <w:tblPr>
        <w:tblStyle w:val="TableGrid"/>
        <w:tblW w:w="1445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  <w:gridCol w:w="1560"/>
      </w:tblGrid>
      <w:tr w:rsidR="00EE056B" w14:paraId="4A270239" w14:textId="77777777" w:rsidTr="00CD3484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C934E13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 xml:space="preserve">Date of </w:t>
            </w:r>
            <w:r>
              <w:rPr>
                <w:b/>
                <w:bCs/>
                <w:sz w:val="24"/>
                <w:szCs w:val="24"/>
              </w:rPr>
              <w:t>Issue of Opinion</w:t>
            </w:r>
          </w:p>
        </w:tc>
      </w:tr>
      <w:tr w:rsidR="00EE056B" w:rsidRPr="006E2317" w14:paraId="4582C2AF" w14:textId="77777777" w:rsidTr="00CD3484">
        <w:tc>
          <w:tcPr>
            <w:tcW w:w="1271" w:type="dxa"/>
            <w:vAlign w:val="center"/>
          </w:tcPr>
          <w:p w14:paraId="558D1DF2" w14:textId="17CD9CA5" w:rsidR="00EE056B" w:rsidRPr="006E2317" w:rsidRDefault="00EE056B" w:rsidP="00CD3484">
            <w:r w:rsidRPr="006E2317">
              <w:rPr>
                <w:rFonts w:ascii="Calibri" w:hAnsi="Calibri" w:cs="Calibri"/>
                <w:color w:val="000000"/>
              </w:rPr>
              <w:t>LRD25-</w:t>
            </w:r>
            <w:r w:rsidR="00365713" w:rsidRPr="006E2317">
              <w:rPr>
                <w:rFonts w:ascii="Calibri" w:hAnsi="Calibri" w:cs="Calibri"/>
                <w:color w:val="000000"/>
              </w:rPr>
              <w:t>1</w:t>
            </w:r>
            <w:r w:rsidR="003663B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14:paraId="21C2B391" w14:textId="2E60626D" w:rsidR="00EE056B" w:rsidRPr="006E2317" w:rsidRDefault="003663B5" w:rsidP="00CD3484">
            <w:r w:rsidRPr="003663B5">
              <w:t>Longview Estates Limited</w:t>
            </w:r>
          </w:p>
        </w:tc>
        <w:tc>
          <w:tcPr>
            <w:tcW w:w="2126" w:type="dxa"/>
            <w:vAlign w:val="center"/>
          </w:tcPr>
          <w:p w14:paraId="62892A37" w14:textId="77777777" w:rsidR="003663B5" w:rsidRDefault="003663B5" w:rsidP="003663B5">
            <w:r>
              <w:t xml:space="preserve">Lands located at </w:t>
            </w:r>
            <w:proofErr w:type="spellStart"/>
            <w:r>
              <w:t>Laherdane</w:t>
            </w:r>
            <w:proofErr w:type="spellEnd"/>
            <w:r>
              <w:t xml:space="preserve">, </w:t>
            </w:r>
            <w:proofErr w:type="spellStart"/>
            <w:r>
              <w:t>Ballyhooley</w:t>
            </w:r>
            <w:proofErr w:type="spellEnd"/>
            <w:r>
              <w:t xml:space="preserve"> </w:t>
            </w:r>
          </w:p>
          <w:p w14:paraId="456F95AC" w14:textId="43256835" w:rsidR="00EE056B" w:rsidRPr="006E2317" w:rsidRDefault="003663B5" w:rsidP="003663B5">
            <w:r>
              <w:t>Road, Cork City.</w:t>
            </w:r>
          </w:p>
        </w:tc>
        <w:tc>
          <w:tcPr>
            <w:tcW w:w="6237" w:type="dxa"/>
            <w:vAlign w:val="center"/>
          </w:tcPr>
          <w:p w14:paraId="121B5F8C" w14:textId="77777777" w:rsidR="003663B5" w:rsidRPr="003663B5" w:rsidRDefault="003663B5" w:rsidP="003663B5">
            <w:pPr>
              <w:rPr>
                <w:rFonts w:ascii="Calibri" w:hAnsi="Calibri" w:cs="Calibri"/>
                <w:color w:val="000000"/>
              </w:rPr>
            </w:pPr>
            <w:r w:rsidRPr="003663B5">
              <w:rPr>
                <w:rFonts w:ascii="Calibri" w:hAnsi="Calibri" w:cs="Calibri"/>
                <w:color w:val="000000"/>
              </w:rPr>
              <w:t xml:space="preserve">The development will provide for the construction of 263 </w:t>
            </w:r>
          </w:p>
          <w:p w14:paraId="64CDB2B6" w14:textId="3F2D415C" w:rsidR="00EE056B" w:rsidRPr="006E2317" w:rsidRDefault="003663B5" w:rsidP="003663B5">
            <w:pPr>
              <w:rPr>
                <w:rFonts w:ascii="Calibri" w:hAnsi="Calibri" w:cs="Calibri"/>
                <w:color w:val="000000"/>
              </w:rPr>
            </w:pPr>
            <w:r w:rsidRPr="003663B5">
              <w:rPr>
                <w:rFonts w:ascii="Calibri" w:hAnsi="Calibri" w:cs="Calibri"/>
                <w:color w:val="000000"/>
              </w:rPr>
              <w:t>no residential units</w:t>
            </w:r>
          </w:p>
        </w:tc>
        <w:tc>
          <w:tcPr>
            <w:tcW w:w="1560" w:type="dxa"/>
            <w:vAlign w:val="center"/>
          </w:tcPr>
          <w:p w14:paraId="424DD80B" w14:textId="679A609D" w:rsidR="00EE056B" w:rsidRPr="006E2317" w:rsidRDefault="003663B5" w:rsidP="00CD3484">
            <w:r>
              <w:t>15</w:t>
            </w:r>
            <w:r w:rsidR="00EE056B" w:rsidRPr="006E2317">
              <w:t>/</w:t>
            </w:r>
            <w:r w:rsidR="007459EE">
              <w:t>1</w:t>
            </w:r>
            <w:r>
              <w:t>2</w:t>
            </w:r>
            <w:r w:rsidR="00EE056B" w:rsidRPr="006E2317">
              <w:t>/2025</w:t>
            </w:r>
          </w:p>
        </w:tc>
        <w:tc>
          <w:tcPr>
            <w:tcW w:w="1560" w:type="dxa"/>
            <w:vAlign w:val="center"/>
          </w:tcPr>
          <w:p w14:paraId="3F65F55D" w14:textId="7274A00F" w:rsidR="00EE056B" w:rsidRPr="006E2317" w:rsidRDefault="003663B5" w:rsidP="00CD34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EE056B" w:rsidRPr="006E2317">
              <w:rPr>
                <w:rFonts w:ascii="Calibri" w:hAnsi="Calibri" w:cs="Calibri"/>
                <w:color w:val="000000"/>
              </w:rPr>
              <w:t>/</w:t>
            </w:r>
            <w:r w:rsidR="0000483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="00EE056B" w:rsidRPr="006E2317">
              <w:rPr>
                <w:rFonts w:ascii="Calibri" w:hAnsi="Calibri" w:cs="Calibri"/>
                <w:color w:val="000000"/>
              </w:rPr>
              <w:t>/202</w:t>
            </w:r>
            <w:r w:rsidR="00004835"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14:paraId="20A00987" w14:textId="77777777" w:rsidR="00B14039" w:rsidRDefault="00B14039" w:rsidP="00EE056B">
      <w:pPr>
        <w:rPr>
          <w:b/>
          <w:bCs/>
          <w:sz w:val="32"/>
          <w:szCs w:val="32"/>
        </w:rPr>
      </w:pPr>
    </w:p>
    <w:p w14:paraId="237CA79C" w14:textId="77777777" w:rsidR="00852C31" w:rsidRDefault="00852C31" w:rsidP="00EE056B">
      <w:pPr>
        <w:rPr>
          <w:b/>
          <w:bCs/>
          <w:sz w:val="32"/>
          <w:szCs w:val="32"/>
        </w:rPr>
      </w:pPr>
    </w:p>
    <w:p w14:paraId="172F4886" w14:textId="26F04BD8" w:rsidR="000902DC" w:rsidRPr="000902DC" w:rsidRDefault="000902DC" w:rsidP="000902DC">
      <w:pPr>
        <w:tabs>
          <w:tab w:val="left" w:pos="1395"/>
        </w:tabs>
        <w:rPr>
          <w:sz w:val="32"/>
          <w:szCs w:val="32"/>
        </w:rPr>
      </w:pPr>
    </w:p>
    <w:sectPr w:rsidR="000902DC" w:rsidRPr="000902DC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04835"/>
    <w:rsid w:val="00010158"/>
    <w:rsid w:val="00020CDD"/>
    <w:rsid w:val="00036F58"/>
    <w:rsid w:val="00040B2C"/>
    <w:rsid w:val="000854DC"/>
    <w:rsid w:val="000902DC"/>
    <w:rsid w:val="0009620A"/>
    <w:rsid w:val="000C7E32"/>
    <w:rsid w:val="000E5D16"/>
    <w:rsid w:val="001144BB"/>
    <w:rsid w:val="00135C68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313514"/>
    <w:rsid w:val="0035310B"/>
    <w:rsid w:val="003532B6"/>
    <w:rsid w:val="00365713"/>
    <w:rsid w:val="003663B5"/>
    <w:rsid w:val="0037451E"/>
    <w:rsid w:val="003B2CB1"/>
    <w:rsid w:val="003D73FF"/>
    <w:rsid w:val="003D7871"/>
    <w:rsid w:val="003F77A9"/>
    <w:rsid w:val="00447376"/>
    <w:rsid w:val="004607D5"/>
    <w:rsid w:val="004673B1"/>
    <w:rsid w:val="00470C9A"/>
    <w:rsid w:val="004776EE"/>
    <w:rsid w:val="0049570F"/>
    <w:rsid w:val="004B3428"/>
    <w:rsid w:val="004D10D4"/>
    <w:rsid w:val="005066D0"/>
    <w:rsid w:val="00506E51"/>
    <w:rsid w:val="00513A1C"/>
    <w:rsid w:val="00523017"/>
    <w:rsid w:val="00526E24"/>
    <w:rsid w:val="005348AE"/>
    <w:rsid w:val="00544FF0"/>
    <w:rsid w:val="00547928"/>
    <w:rsid w:val="00573F73"/>
    <w:rsid w:val="00576749"/>
    <w:rsid w:val="005855AD"/>
    <w:rsid w:val="005A6FDF"/>
    <w:rsid w:val="005D14D2"/>
    <w:rsid w:val="005D766A"/>
    <w:rsid w:val="00615A20"/>
    <w:rsid w:val="006457DE"/>
    <w:rsid w:val="006B6EB1"/>
    <w:rsid w:val="006E2317"/>
    <w:rsid w:val="007059E1"/>
    <w:rsid w:val="007421D2"/>
    <w:rsid w:val="007459EE"/>
    <w:rsid w:val="00764A7D"/>
    <w:rsid w:val="00772C3F"/>
    <w:rsid w:val="00784EAF"/>
    <w:rsid w:val="00794FAB"/>
    <w:rsid w:val="00795074"/>
    <w:rsid w:val="00796BCA"/>
    <w:rsid w:val="007B51D8"/>
    <w:rsid w:val="007F33E6"/>
    <w:rsid w:val="007F59A7"/>
    <w:rsid w:val="008133DE"/>
    <w:rsid w:val="00820ACD"/>
    <w:rsid w:val="00821764"/>
    <w:rsid w:val="00852C31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A03BF2"/>
    <w:rsid w:val="00A17E7F"/>
    <w:rsid w:val="00A23BE6"/>
    <w:rsid w:val="00A44911"/>
    <w:rsid w:val="00A50035"/>
    <w:rsid w:val="00AE11BD"/>
    <w:rsid w:val="00B12AD7"/>
    <w:rsid w:val="00B14039"/>
    <w:rsid w:val="00B32639"/>
    <w:rsid w:val="00B363E4"/>
    <w:rsid w:val="00B460F3"/>
    <w:rsid w:val="00B47865"/>
    <w:rsid w:val="00B7438B"/>
    <w:rsid w:val="00B75427"/>
    <w:rsid w:val="00B81CB1"/>
    <w:rsid w:val="00B85173"/>
    <w:rsid w:val="00BB5244"/>
    <w:rsid w:val="00BC220D"/>
    <w:rsid w:val="00BE1BE1"/>
    <w:rsid w:val="00C23247"/>
    <w:rsid w:val="00C53942"/>
    <w:rsid w:val="00C74455"/>
    <w:rsid w:val="00CB77F2"/>
    <w:rsid w:val="00CF1026"/>
    <w:rsid w:val="00CF4ED9"/>
    <w:rsid w:val="00D40754"/>
    <w:rsid w:val="00D50C1E"/>
    <w:rsid w:val="00D970B6"/>
    <w:rsid w:val="00DA5669"/>
    <w:rsid w:val="00DC65D5"/>
    <w:rsid w:val="00DD3E7E"/>
    <w:rsid w:val="00DE024E"/>
    <w:rsid w:val="00E619D9"/>
    <w:rsid w:val="00EC110C"/>
    <w:rsid w:val="00EC3D7E"/>
    <w:rsid w:val="00EE056B"/>
    <w:rsid w:val="00EE2108"/>
    <w:rsid w:val="00EF6F0D"/>
    <w:rsid w:val="00F13884"/>
    <w:rsid w:val="00F216BA"/>
    <w:rsid w:val="00F2679B"/>
    <w:rsid w:val="00F34833"/>
    <w:rsid w:val="00F35F3A"/>
    <w:rsid w:val="00F75F70"/>
    <w:rsid w:val="00F81989"/>
    <w:rsid w:val="00F87631"/>
    <w:rsid w:val="00F94DCF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139</cp:revision>
  <cp:lastPrinted>2024-09-11T12:11:00Z</cp:lastPrinted>
  <dcterms:created xsi:type="dcterms:W3CDTF">2024-10-30T11:42:00Z</dcterms:created>
  <dcterms:modified xsi:type="dcterms:W3CDTF">2026-02-23T13:30:00Z</dcterms:modified>
</cp:coreProperties>
</file>