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8E096" w14:textId="77777777" w:rsidR="003A2D0B" w:rsidRDefault="003A2D0B">
      <w:pPr>
        <w:spacing w:line="360" w:lineRule="auto"/>
        <w:rPr>
          <w:rFonts w:ascii="Arial" w:hAnsi="Arial" w:cs="Arial"/>
          <w:sz w:val="22"/>
          <w:szCs w:val="22"/>
        </w:rPr>
      </w:pPr>
    </w:p>
    <w:p w14:paraId="7FACB53A" w14:textId="77777777" w:rsidR="003A2D0B" w:rsidRDefault="00F47E63">
      <w:pPr>
        <w:tabs>
          <w:tab w:val="left" w:pos="0"/>
        </w:tabs>
        <w:spacing w:after="120"/>
        <w:rPr>
          <w:rFonts w:ascii="Arial" w:hAnsi="Arial" w:cs="Arial"/>
          <w:b/>
          <w:bCs/>
          <w:sz w:val="22"/>
          <w:szCs w:val="22"/>
        </w:rPr>
      </w:pPr>
      <w:r>
        <w:rPr>
          <w:rFonts w:ascii="Arial" w:hAnsi="Arial" w:cs="Arial"/>
          <w:b/>
          <w:bCs/>
          <w:sz w:val="22"/>
          <w:szCs w:val="22"/>
        </w:rPr>
        <w:t>Introduction to Guidelines</w:t>
      </w:r>
    </w:p>
    <w:p w14:paraId="1FB17100" w14:textId="77777777" w:rsidR="003A2D0B" w:rsidRDefault="003A2D0B">
      <w:pPr>
        <w:spacing w:line="360" w:lineRule="auto"/>
        <w:rPr>
          <w:rFonts w:ascii="Arial" w:hAnsi="Arial" w:cs="Arial"/>
          <w:sz w:val="22"/>
          <w:szCs w:val="22"/>
        </w:rPr>
      </w:pPr>
    </w:p>
    <w:p w14:paraId="7548DB72" w14:textId="77777777" w:rsidR="003A2D0B" w:rsidRDefault="00F47E63">
      <w:pPr>
        <w:spacing w:line="360" w:lineRule="auto"/>
        <w:rPr>
          <w:rFonts w:ascii="Arial" w:hAnsi="Arial" w:cs="Arial"/>
          <w:sz w:val="22"/>
          <w:szCs w:val="22"/>
        </w:rPr>
      </w:pPr>
      <w:r>
        <w:rPr>
          <w:rFonts w:ascii="Arial" w:hAnsi="Arial" w:cs="Arial"/>
          <w:sz w:val="22"/>
          <w:szCs w:val="22"/>
        </w:rPr>
        <w:t>The Artist and the Community Award replaces the Arts in Context Award. The aim of this change is to reflect the purpose of the award more clearly and highlight its availability to communities in Cork city. The value of both phases of this award have been augmented to a maximum of €2000 for Phase 1 Research and Development and €10,000 Phase 2 Project Realisation.</w:t>
      </w:r>
    </w:p>
    <w:p w14:paraId="0717AB70" w14:textId="77777777" w:rsidR="003A2D0B" w:rsidRDefault="003A2D0B">
      <w:pPr>
        <w:spacing w:line="360" w:lineRule="auto"/>
        <w:rPr>
          <w:rFonts w:ascii="Arial" w:hAnsi="Arial" w:cs="Arial"/>
          <w:b/>
          <w:bCs/>
          <w:sz w:val="22"/>
          <w:szCs w:val="22"/>
        </w:rPr>
      </w:pPr>
      <w:bookmarkStart w:id="0" w:name="_Hlk176528248"/>
    </w:p>
    <w:bookmarkEnd w:id="0"/>
    <w:p w14:paraId="3218A774" w14:textId="77777777" w:rsidR="003A2D0B" w:rsidRDefault="00F47E63">
      <w:pPr>
        <w:spacing w:line="360" w:lineRule="auto"/>
      </w:pPr>
      <w:r>
        <w:rPr>
          <w:rFonts w:ascii="Arial" w:hAnsi="Arial" w:cs="Arial"/>
          <w:sz w:val="22"/>
          <w:szCs w:val="22"/>
        </w:rPr>
        <w:t xml:space="preserve">Deadline for submission of online applications is </w:t>
      </w:r>
      <w:r>
        <w:rPr>
          <w:rFonts w:ascii="Arial" w:hAnsi="Arial" w:cs="Arial"/>
          <w:b/>
          <w:bCs/>
          <w:sz w:val="22"/>
          <w:szCs w:val="22"/>
        </w:rPr>
        <w:t>16:00 on Thursday 20</w:t>
      </w:r>
      <w:r>
        <w:rPr>
          <w:rFonts w:ascii="Arial" w:hAnsi="Arial" w:cs="Arial"/>
          <w:b/>
          <w:bCs/>
          <w:sz w:val="22"/>
          <w:szCs w:val="22"/>
          <w:vertAlign w:val="superscript"/>
        </w:rPr>
        <w:t>th</w:t>
      </w:r>
      <w:r>
        <w:rPr>
          <w:rFonts w:ascii="Arial" w:hAnsi="Arial" w:cs="Arial"/>
          <w:b/>
          <w:bCs/>
          <w:sz w:val="22"/>
          <w:szCs w:val="22"/>
        </w:rPr>
        <w:t xml:space="preserve"> November 2025</w:t>
      </w:r>
    </w:p>
    <w:p w14:paraId="76DCD6B8" w14:textId="77777777" w:rsidR="003A2D0B" w:rsidRDefault="003A2D0B">
      <w:pPr>
        <w:spacing w:line="360" w:lineRule="auto"/>
        <w:rPr>
          <w:rFonts w:ascii="Arial" w:hAnsi="Arial" w:cs="Arial"/>
          <w:b/>
          <w:bCs/>
          <w:sz w:val="22"/>
          <w:szCs w:val="22"/>
        </w:rPr>
      </w:pPr>
    </w:p>
    <w:p w14:paraId="112638EC" w14:textId="77777777" w:rsidR="003A2D0B" w:rsidRDefault="00F47E63">
      <w:pPr>
        <w:spacing w:line="360" w:lineRule="auto"/>
      </w:pPr>
      <w:r>
        <w:rPr>
          <w:rFonts w:ascii="Arial" w:hAnsi="Arial" w:cs="Arial"/>
          <w:sz w:val="22"/>
          <w:szCs w:val="22"/>
        </w:rPr>
        <w:t xml:space="preserve">Guidelines for applications to this award are provided in this document in the form of Frequently Asked Questions. There is index of questions overleaf. Detailed information about the criteria are provided in a separate document. To read the award guidelines, criteria and access guidelines, go to at </w:t>
      </w:r>
      <w:bookmarkStart w:id="1" w:name="_Hlk177924794"/>
      <w:r>
        <w:fldChar w:fldCharType="begin"/>
      </w:r>
      <w:r>
        <w:instrText xml:space="preserve"> HYPERLINK  "https://www.corkcity.ie/en/council-services/services/arts-culture-heritage/arts-office/arts-funding/" </w:instrText>
      </w:r>
      <w:r>
        <w:fldChar w:fldCharType="separate"/>
      </w:r>
      <w:r>
        <w:rPr>
          <w:rStyle w:val="Hyperlink"/>
          <w:rFonts w:ascii="Arial" w:hAnsi="Arial" w:cs="Arial"/>
          <w:sz w:val="22"/>
          <w:szCs w:val="22"/>
        </w:rPr>
        <w:t>https://www.corkcity.ie/en/council-services/services/arts-culture-heritage/arts-office/arts-funding/</w:t>
      </w:r>
      <w:r>
        <w:rPr>
          <w:rStyle w:val="Hyperlink"/>
          <w:rFonts w:ascii="Arial" w:hAnsi="Arial" w:cs="Arial"/>
          <w:sz w:val="22"/>
          <w:szCs w:val="22"/>
        </w:rPr>
        <w:fldChar w:fldCharType="end"/>
      </w:r>
      <w:r>
        <w:rPr>
          <w:rFonts w:ascii="Arial" w:hAnsi="Arial" w:cs="Arial"/>
          <w:sz w:val="22"/>
          <w:szCs w:val="22"/>
        </w:rPr>
        <w:t xml:space="preserve">  </w:t>
      </w:r>
      <w:bookmarkEnd w:id="1"/>
      <w:r>
        <w:rPr>
          <w:rFonts w:ascii="Arial" w:hAnsi="Arial" w:cs="Arial"/>
          <w:sz w:val="22"/>
          <w:szCs w:val="22"/>
        </w:rPr>
        <w:t xml:space="preserve">These documents are available in MS Word format which is screenreader friendly. The content of all documents can </w:t>
      </w:r>
      <w:bookmarkStart w:id="2" w:name="_Hlk177924021"/>
      <w:r>
        <w:rPr>
          <w:rFonts w:ascii="Arial" w:hAnsi="Arial" w:cs="Arial"/>
          <w:sz w:val="22"/>
          <w:szCs w:val="22"/>
        </w:rPr>
        <w:t>be listened to via the ‘Recite Me’ app on Cork City Council’s website or your preferred text-to-speech app.</w:t>
      </w:r>
    </w:p>
    <w:p w14:paraId="026274C1" w14:textId="77777777" w:rsidR="003A2D0B" w:rsidRDefault="003A2D0B">
      <w:pPr>
        <w:spacing w:line="360" w:lineRule="auto"/>
        <w:rPr>
          <w:rFonts w:ascii="Arial" w:hAnsi="Arial" w:cs="Arial"/>
          <w:sz w:val="22"/>
          <w:szCs w:val="22"/>
        </w:rPr>
      </w:pPr>
    </w:p>
    <w:p w14:paraId="1625BA60" w14:textId="77777777" w:rsidR="003A2D0B" w:rsidRDefault="00F47E63">
      <w:pPr>
        <w:spacing w:line="360" w:lineRule="auto"/>
      </w:pPr>
      <w:bookmarkStart w:id="3" w:name="_Hlk177938854"/>
      <w:r>
        <w:rPr>
          <w:rFonts w:ascii="Arial" w:hAnsi="Arial" w:cs="Arial"/>
          <w:sz w:val="22"/>
          <w:szCs w:val="22"/>
        </w:rPr>
        <w:t xml:space="preserve">Step-by-step video instructions on completing the online application form will be available to view from </w:t>
      </w:r>
      <w:r>
        <w:rPr>
          <w:rFonts w:ascii="Arial" w:hAnsi="Arial" w:cs="Arial"/>
          <w:color w:val="000000"/>
          <w:sz w:val="22"/>
          <w:szCs w:val="22"/>
        </w:rPr>
        <w:t>14</w:t>
      </w:r>
      <w:r>
        <w:rPr>
          <w:rFonts w:ascii="Arial" w:hAnsi="Arial" w:cs="Arial"/>
          <w:color w:val="000000"/>
          <w:sz w:val="22"/>
          <w:szCs w:val="22"/>
          <w:vertAlign w:val="superscript"/>
        </w:rPr>
        <w:t>th</w:t>
      </w:r>
      <w:r>
        <w:rPr>
          <w:rFonts w:ascii="Arial" w:hAnsi="Arial" w:cs="Arial"/>
          <w:color w:val="000000"/>
          <w:sz w:val="22"/>
          <w:szCs w:val="22"/>
        </w:rPr>
        <w:t xml:space="preserve"> October 2025 </w:t>
      </w:r>
      <w:r>
        <w:rPr>
          <w:rFonts w:ascii="Arial" w:hAnsi="Arial" w:cs="Arial"/>
          <w:sz w:val="22"/>
          <w:szCs w:val="22"/>
        </w:rPr>
        <w:t xml:space="preserve">at </w:t>
      </w:r>
      <w:hyperlink r:id="rId7" w:history="1">
        <w:r>
          <w:rPr>
            <w:rStyle w:val="Hyperlink"/>
            <w:rFonts w:ascii="Arial" w:hAnsi="Arial" w:cs="Arial"/>
            <w:sz w:val="22"/>
            <w:szCs w:val="22"/>
          </w:rPr>
          <w:t>https://www.corkcity.ie/en/council-services/services/arts-culture-heritage/arts-office/arts-funding/</w:t>
        </w:r>
      </w:hyperlink>
      <w:r>
        <w:rPr>
          <w:rFonts w:ascii="Arial" w:hAnsi="Arial" w:cs="Arial"/>
          <w:sz w:val="22"/>
          <w:szCs w:val="22"/>
        </w:rPr>
        <w:t xml:space="preserve">  </w:t>
      </w:r>
    </w:p>
    <w:bookmarkEnd w:id="2"/>
    <w:bookmarkEnd w:id="3"/>
    <w:p w14:paraId="406BB970" w14:textId="77777777" w:rsidR="003A2D0B" w:rsidRDefault="003A2D0B">
      <w:pPr>
        <w:spacing w:line="360" w:lineRule="auto"/>
        <w:rPr>
          <w:rFonts w:ascii="Arial" w:hAnsi="Arial" w:cs="Arial"/>
          <w:sz w:val="22"/>
          <w:szCs w:val="22"/>
        </w:rPr>
      </w:pPr>
    </w:p>
    <w:p w14:paraId="7FB5CFE1" w14:textId="77777777" w:rsidR="003A2D0B" w:rsidRDefault="00F47E63">
      <w:pPr>
        <w:spacing w:line="360" w:lineRule="auto"/>
      </w:pPr>
      <w:r>
        <w:rPr>
          <w:rFonts w:ascii="Arial" w:hAnsi="Arial" w:cs="Arial"/>
          <w:sz w:val="22"/>
          <w:szCs w:val="22"/>
        </w:rPr>
        <w:t xml:space="preserve">To submit your application in any other format, please get in touch to discuss by contacting </w:t>
      </w:r>
      <w:hyperlink r:id="rId8" w:history="1">
        <w:r>
          <w:rPr>
            <w:rStyle w:val="Hyperlink"/>
            <w:rFonts w:ascii="Arial" w:hAnsi="Arial" w:cs="Arial"/>
            <w:sz w:val="22"/>
            <w:szCs w:val="22"/>
          </w:rPr>
          <w:t>artsgrants@corkcity.ie </w:t>
        </w:r>
      </w:hyperlink>
      <w:r>
        <w:rPr>
          <w:rFonts w:ascii="Arial" w:hAnsi="Arial" w:cs="Arial"/>
          <w:sz w:val="22"/>
          <w:szCs w:val="22"/>
        </w:rPr>
        <w:t xml:space="preserve">or phone (021) 492 4000. </w:t>
      </w:r>
    </w:p>
    <w:p w14:paraId="7CF4F4E7" w14:textId="77777777" w:rsidR="003A2D0B" w:rsidRDefault="003A2D0B">
      <w:pPr>
        <w:spacing w:line="360" w:lineRule="auto"/>
        <w:rPr>
          <w:rFonts w:ascii="Arial" w:hAnsi="Arial" w:cs="Arial"/>
          <w:sz w:val="22"/>
          <w:szCs w:val="22"/>
        </w:rPr>
      </w:pPr>
    </w:p>
    <w:p w14:paraId="5C644005" w14:textId="77777777" w:rsidR="003A2D0B" w:rsidRDefault="003A2D0B">
      <w:pPr>
        <w:spacing w:line="360" w:lineRule="auto"/>
        <w:rPr>
          <w:rFonts w:ascii="Arial" w:hAnsi="Arial" w:cs="Arial"/>
          <w:sz w:val="22"/>
          <w:szCs w:val="22"/>
        </w:rPr>
      </w:pPr>
    </w:p>
    <w:p w14:paraId="0CF8F4A2" w14:textId="77777777" w:rsidR="003A2D0B" w:rsidRDefault="003A2D0B">
      <w:pPr>
        <w:spacing w:line="360" w:lineRule="auto"/>
        <w:rPr>
          <w:rFonts w:ascii="Arial" w:hAnsi="Arial" w:cs="Arial"/>
          <w:sz w:val="22"/>
          <w:szCs w:val="22"/>
        </w:rPr>
      </w:pPr>
    </w:p>
    <w:p w14:paraId="45CDA525" w14:textId="77777777" w:rsidR="003A2D0B" w:rsidRDefault="003A2D0B">
      <w:pPr>
        <w:spacing w:line="360" w:lineRule="auto"/>
        <w:rPr>
          <w:rFonts w:ascii="Arial" w:hAnsi="Arial" w:cs="Arial"/>
          <w:sz w:val="22"/>
          <w:szCs w:val="22"/>
        </w:rPr>
      </w:pPr>
    </w:p>
    <w:p w14:paraId="7D45626A" w14:textId="77777777" w:rsidR="003A2D0B" w:rsidRDefault="003A2D0B">
      <w:pPr>
        <w:spacing w:line="360" w:lineRule="auto"/>
        <w:rPr>
          <w:rFonts w:ascii="Arial" w:hAnsi="Arial" w:cs="Arial"/>
          <w:sz w:val="22"/>
          <w:szCs w:val="22"/>
        </w:rPr>
      </w:pPr>
    </w:p>
    <w:p w14:paraId="69DD84E0" w14:textId="77777777" w:rsidR="003A2D0B" w:rsidRDefault="003A2D0B">
      <w:pPr>
        <w:spacing w:line="360" w:lineRule="auto"/>
        <w:rPr>
          <w:rFonts w:ascii="Arial" w:hAnsi="Arial" w:cs="Arial"/>
          <w:sz w:val="22"/>
          <w:szCs w:val="22"/>
        </w:rPr>
      </w:pPr>
    </w:p>
    <w:p w14:paraId="723F75B1" w14:textId="77777777" w:rsidR="003A2D0B" w:rsidRDefault="003A2D0B">
      <w:pPr>
        <w:spacing w:line="360" w:lineRule="auto"/>
        <w:rPr>
          <w:rFonts w:ascii="Arial" w:hAnsi="Arial" w:cs="Arial"/>
          <w:sz w:val="22"/>
          <w:szCs w:val="22"/>
        </w:rPr>
      </w:pPr>
    </w:p>
    <w:p w14:paraId="0792EBDC" w14:textId="77777777" w:rsidR="003A2D0B" w:rsidRDefault="003A2D0B">
      <w:pPr>
        <w:spacing w:line="360" w:lineRule="auto"/>
        <w:rPr>
          <w:rFonts w:ascii="Arial" w:hAnsi="Arial" w:cs="Arial"/>
          <w:sz w:val="22"/>
          <w:szCs w:val="22"/>
        </w:rPr>
      </w:pPr>
    </w:p>
    <w:p w14:paraId="2A6F0168" w14:textId="77777777" w:rsidR="003A2D0B" w:rsidRDefault="003A2D0B">
      <w:pPr>
        <w:spacing w:line="360" w:lineRule="auto"/>
        <w:rPr>
          <w:rFonts w:ascii="Arial" w:hAnsi="Arial" w:cs="Arial"/>
          <w:sz w:val="22"/>
          <w:szCs w:val="22"/>
        </w:rPr>
      </w:pPr>
    </w:p>
    <w:p w14:paraId="7F95CC3E" w14:textId="77777777" w:rsidR="003A2D0B" w:rsidRDefault="003A2D0B">
      <w:pPr>
        <w:pageBreakBefore/>
        <w:spacing w:after="160"/>
        <w:rPr>
          <w:rFonts w:ascii="Arial" w:hAnsi="Arial" w:cs="Arial"/>
          <w:sz w:val="22"/>
          <w:szCs w:val="22"/>
        </w:rPr>
      </w:pPr>
    </w:p>
    <w:p w14:paraId="30C96215" w14:textId="77777777" w:rsidR="003A2D0B" w:rsidRDefault="003A2D0B">
      <w:pPr>
        <w:spacing w:line="360" w:lineRule="auto"/>
        <w:rPr>
          <w:rFonts w:ascii="Arial" w:hAnsi="Arial" w:cs="Arial"/>
          <w:sz w:val="22"/>
          <w:szCs w:val="22"/>
        </w:rPr>
      </w:pPr>
    </w:p>
    <w:p w14:paraId="38C48756" w14:textId="77777777" w:rsidR="003A2D0B" w:rsidRDefault="00F47E63">
      <w:pPr>
        <w:spacing w:line="360" w:lineRule="auto"/>
        <w:rPr>
          <w:rFonts w:ascii="Arial" w:hAnsi="Arial" w:cs="Arial"/>
          <w:b/>
          <w:bCs/>
          <w:sz w:val="22"/>
          <w:szCs w:val="22"/>
        </w:rPr>
      </w:pPr>
      <w:bookmarkStart w:id="4" w:name="_Hlk177930038"/>
      <w:r>
        <w:rPr>
          <w:rFonts w:ascii="Arial" w:hAnsi="Arial" w:cs="Arial"/>
          <w:b/>
          <w:bCs/>
          <w:sz w:val="22"/>
          <w:szCs w:val="22"/>
        </w:rPr>
        <w:t>Index of Guidelines based on Frequently Asked Questions</w:t>
      </w:r>
    </w:p>
    <w:bookmarkEnd w:id="4"/>
    <w:p w14:paraId="6688C18F" w14:textId="77777777" w:rsidR="003A2D0B" w:rsidRDefault="003A2D0B">
      <w:pPr>
        <w:spacing w:line="360" w:lineRule="auto"/>
        <w:rPr>
          <w:rFonts w:ascii="Arial" w:hAnsi="Arial" w:cs="Arial"/>
          <w:sz w:val="22"/>
          <w:szCs w:val="22"/>
        </w:rPr>
      </w:pPr>
    </w:p>
    <w:tbl>
      <w:tblPr>
        <w:tblW w:w="9031" w:type="dxa"/>
        <w:tblInd w:w="-15" w:type="dxa"/>
        <w:tblCellMar>
          <w:left w:w="10" w:type="dxa"/>
          <w:right w:w="10" w:type="dxa"/>
        </w:tblCellMar>
        <w:tblLook w:val="0000" w:firstRow="0" w:lastRow="0" w:firstColumn="0" w:lastColumn="0" w:noHBand="0" w:noVBand="0"/>
      </w:tblPr>
      <w:tblGrid>
        <w:gridCol w:w="26"/>
        <w:gridCol w:w="703"/>
        <w:gridCol w:w="6795"/>
        <w:gridCol w:w="1507"/>
      </w:tblGrid>
      <w:tr w:rsidR="003A2D0B" w14:paraId="7571DF95" w14:textId="77777777">
        <w:tc>
          <w:tcPr>
            <w:tcW w:w="26" w:type="dxa"/>
            <w:shd w:val="clear" w:color="auto" w:fill="auto"/>
            <w:tcMar>
              <w:top w:w="0" w:type="dxa"/>
              <w:left w:w="10" w:type="dxa"/>
              <w:bottom w:w="0" w:type="dxa"/>
              <w:right w:w="10" w:type="dxa"/>
            </w:tcMar>
          </w:tcPr>
          <w:p w14:paraId="27768A8E" w14:textId="77777777" w:rsidR="003A2D0B" w:rsidRDefault="003A2D0B">
            <w:pPr>
              <w:spacing w:line="360" w:lineRule="auto"/>
            </w:pPr>
          </w:p>
        </w:tc>
        <w:tc>
          <w:tcPr>
            <w:tcW w:w="703"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09AE29E1" w14:textId="77777777" w:rsidR="003A2D0B" w:rsidRDefault="00F47E63">
            <w:pPr>
              <w:spacing w:line="360" w:lineRule="auto"/>
            </w:pPr>
            <w:r>
              <w:rPr>
                <w:rFonts w:ascii="Arial" w:hAnsi="Arial" w:cs="Arial"/>
                <w:b/>
                <w:bCs/>
                <w:color w:val="FFFFFF"/>
                <w:sz w:val="22"/>
                <w:szCs w:val="22"/>
              </w:rPr>
              <w:t>#</w:t>
            </w:r>
          </w:p>
        </w:tc>
        <w:tc>
          <w:tcPr>
            <w:tcW w:w="6795"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79894A5E" w14:textId="77777777" w:rsidR="003A2D0B" w:rsidRDefault="00F47E63">
            <w:pPr>
              <w:spacing w:line="360" w:lineRule="auto"/>
            </w:pPr>
            <w:r>
              <w:rPr>
                <w:rFonts w:ascii="Arial" w:hAnsi="Arial" w:cs="Arial"/>
                <w:b/>
                <w:bCs/>
                <w:color w:val="FFFFFF"/>
                <w:sz w:val="22"/>
                <w:szCs w:val="22"/>
              </w:rPr>
              <w:t>FAQs</w:t>
            </w:r>
          </w:p>
        </w:tc>
        <w:tc>
          <w:tcPr>
            <w:tcW w:w="1507"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22F6E9BE" w14:textId="77777777" w:rsidR="003A2D0B" w:rsidRDefault="00F47E63">
            <w:pPr>
              <w:spacing w:line="360" w:lineRule="auto"/>
            </w:pPr>
            <w:r>
              <w:rPr>
                <w:rFonts w:ascii="Arial" w:hAnsi="Arial" w:cs="Arial"/>
                <w:b/>
                <w:bCs/>
                <w:color w:val="FFFFFF"/>
                <w:sz w:val="22"/>
                <w:szCs w:val="22"/>
              </w:rPr>
              <w:t xml:space="preserve">Answers </w:t>
            </w:r>
          </w:p>
        </w:tc>
      </w:tr>
      <w:tr w:rsidR="003A2D0B" w14:paraId="66274985" w14:textId="77777777">
        <w:tc>
          <w:tcPr>
            <w:tcW w:w="26" w:type="dxa"/>
            <w:shd w:val="clear" w:color="auto" w:fill="auto"/>
            <w:tcMar>
              <w:top w:w="0" w:type="dxa"/>
              <w:left w:w="10" w:type="dxa"/>
              <w:bottom w:w="0" w:type="dxa"/>
              <w:right w:w="10" w:type="dxa"/>
            </w:tcMar>
          </w:tcPr>
          <w:p w14:paraId="2C9B54DC" w14:textId="77777777" w:rsidR="003A2D0B" w:rsidRDefault="003A2D0B">
            <w:pPr>
              <w:spacing w:line="360" w:lineRule="auto"/>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34DF8" w14:textId="77777777" w:rsidR="003A2D0B" w:rsidRDefault="00F47E63">
            <w:pPr>
              <w:spacing w:line="360" w:lineRule="auto"/>
            </w:pPr>
            <w:r>
              <w:rPr>
                <w:rFonts w:ascii="Arial" w:hAnsi="Arial" w:cs="Arial"/>
                <w:sz w:val="22"/>
                <w:szCs w:val="22"/>
              </w:rPr>
              <w:t>1</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2F8F7" w14:textId="77777777" w:rsidR="003A2D0B" w:rsidRDefault="00F47E63">
            <w:pPr>
              <w:spacing w:line="360" w:lineRule="auto"/>
            </w:pPr>
            <w:r>
              <w:rPr>
                <w:rFonts w:ascii="Arial" w:hAnsi="Arial" w:cs="Arial"/>
                <w:sz w:val="22"/>
                <w:szCs w:val="22"/>
              </w:rPr>
              <w:t>What can I do with this award?</w:t>
            </w:r>
          </w:p>
          <w:p w14:paraId="7835D559" w14:textId="77777777" w:rsidR="003A2D0B" w:rsidRDefault="003A2D0B">
            <w:pPr>
              <w:spacing w:line="360" w:lineRule="auto"/>
            </w:pP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AB52" w14:textId="77777777" w:rsidR="003A2D0B" w:rsidRDefault="00F47E63">
            <w:pPr>
              <w:spacing w:line="360" w:lineRule="auto"/>
            </w:pPr>
            <w:r>
              <w:rPr>
                <w:rFonts w:ascii="Arial" w:hAnsi="Arial" w:cs="Arial"/>
                <w:sz w:val="22"/>
                <w:szCs w:val="22"/>
              </w:rPr>
              <w:t>Page 3</w:t>
            </w:r>
          </w:p>
        </w:tc>
      </w:tr>
      <w:tr w:rsidR="003A2D0B" w14:paraId="3457E08D" w14:textId="77777777">
        <w:tc>
          <w:tcPr>
            <w:tcW w:w="26" w:type="dxa"/>
            <w:shd w:val="clear" w:color="auto" w:fill="auto"/>
            <w:tcMar>
              <w:top w:w="0" w:type="dxa"/>
              <w:left w:w="10" w:type="dxa"/>
              <w:bottom w:w="0" w:type="dxa"/>
              <w:right w:w="10" w:type="dxa"/>
            </w:tcMar>
          </w:tcPr>
          <w:p w14:paraId="0C3C6044" w14:textId="77777777" w:rsidR="003A2D0B" w:rsidRDefault="003A2D0B">
            <w:pPr>
              <w:spacing w:line="360" w:lineRule="auto"/>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5C83B" w14:textId="77777777" w:rsidR="003A2D0B" w:rsidRDefault="00F47E63">
            <w:pPr>
              <w:spacing w:line="360" w:lineRule="auto"/>
            </w:pPr>
            <w:r>
              <w:rPr>
                <w:rFonts w:ascii="Arial" w:hAnsi="Arial" w:cs="Arial"/>
                <w:sz w:val="22"/>
                <w:szCs w:val="22"/>
              </w:rPr>
              <w:t>2</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F2367" w14:textId="77777777" w:rsidR="003A2D0B" w:rsidRDefault="00F47E63">
            <w:pPr>
              <w:tabs>
                <w:tab w:val="left" w:pos="0"/>
              </w:tabs>
              <w:spacing w:line="360" w:lineRule="auto"/>
            </w:pPr>
            <w:r>
              <w:rPr>
                <w:rFonts w:ascii="Arial" w:hAnsi="Arial" w:cs="Arial"/>
                <w:sz w:val="22"/>
                <w:szCs w:val="22"/>
              </w:rPr>
              <w:t>Who can submit a proposal?</w:t>
            </w:r>
          </w:p>
          <w:p w14:paraId="709DE116" w14:textId="77777777" w:rsidR="003A2D0B" w:rsidRDefault="003A2D0B">
            <w:pPr>
              <w:tabs>
                <w:tab w:val="left" w:pos="0"/>
              </w:tabs>
              <w:spacing w:line="360" w:lineRule="auto"/>
            </w:pP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10273" w14:textId="77777777" w:rsidR="003A2D0B" w:rsidRDefault="00F47E63">
            <w:pPr>
              <w:spacing w:line="360" w:lineRule="auto"/>
            </w:pPr>
            <w:r>
              <w:rPr>
                <w:rFonts w:ascii="Arial" w:hAnsi="Arial" w:cs="Arial"/>
                <w:sz w:val="22"/>
                <w:szCs w:val="22"/>
              </w:rPr>
              <w:t>Page 3</w:t>
            </w:r>
          </w:p>
        </w:tc>
      </w:tr>
      <w:tr w:rsidR="003A2D0B" w14:paraId="56E4947D" w14:textId="77777777">
        <w:tc>
          <w:tcPr>
            <w:tcW w:w="26" w:type="dxa"/>
            <w:shd w:val="clear" w:color="auto" w:fill="auto"/>
            <w:tcMar>
              <w:top w:w="0" w:type="dxa"/>
              <w:left w:w="10" w:type="dxa"/>
              <w:bottom w:w="0" w:type="dxa"/>
              <w:right w:w="10" w:type="dxa"/>
            </w:tcMar>
          </w:tcPr>
          <w:p w14:paraId="2A4E54EB" w14:textId="77777777" w:rsidR="003A2D0B" w:rsidRDefault="003A2D0B">
            <w:pPr>
              <w:spacing w:line="360" w:lineRule="auto"/>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C9117" w14:textId="77777777" w:rsidR="003A2D0B" w:rsidRDefault="00F47E63">
            <w:pPr>
              <w:spacing w:line="360" w:lineRule="auto"/>
            </w:pPr>
            <w:r>
              <w:rPr>
                <w:rFonts w:ascii="Arial" w:hAnsi="Arial" w:cs="Arial"/>
                <w:sz w:val="22"/>
                <w:szCs w:val="22"/>
              </w:rPr>
              <w:t>3</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6F167" w14:textId="77777777" w:rsidR="003A2D0B" w:rsidRDefault="00F47E63">
            <w:pPr>
              <w:spacing w:line="360" w:lineRule="auto"/>
            </w:pPr>
            <w:r>
              <w:rPr>
                <w:rFonts w:ascii="Arial" w:hAnsi="Arial" w:cs="Arial"/>
                <w:sz w:val="22"/>
                <w:szCs w:val="22"/>
              </w:rPr>
              <w:t>What proposals are eligible?</w:t>
            </w:r>
          </w:p>
          <w:p w14:paraId="2097D24A" w14:textId="77777777" w:rsidR="003A2D0B" w:rsidRDefault="003A2D0B">
            <w:pPr>
              <w:spacing w:line="360" w:lineRule="auto"/>
            </w:pP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B1A80" w14:textId="77777777" w:rsidR="003A2D0B" w:rsidRDefault="00F47E63">
            <w:pPr>
              <w:spacing w:line="360" w:lineRule="auto"/>
            </w:pPr>
            <w:r>
              <w:rPr>
                <w:rFonts w:ascii="Arial" w:hAnsi="Arial" w:cs="Arial"/>
                <w:sz w:val="22"/>
                <w:szCs w:val="22"/>
              </w:rPr>
              <w:t>Page 4</w:t>
            </w:r>
          </w:p>
        </w:tc>
      </w:tr>
      <w:tr w:rsidR="003A2D0B" w14:paraId="0A4451E6" w14:textId="77777777">
        <w:tc>
          <w:tcPr>
            <w:tcW w:w="26" w:type="dxa"/>
            <w:shd w:val="clear" w:color="auto" w:fill="auto"/>
            <w:tcMar>
              <w:top w:w="0" w:type="dxa"/>
              <w:left w:w="10" w:type="dxa"/>
              <w:bottom w:w="0" w:type="dxa"/>
              <w:right w:w="10" w:type="dxa"/>
            </w:tcMar>
          </w:tcPr>
          <w:p w14:paraId="1A216025" w14:textId="77777777" w:rsidR="003A2D0B" w:rsidRDefault="003A2D0B">
            <w:pPr>
              <w:spacing w:line="360" w:lineRule="auto"/>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3207" w14:textId="77777777" w:rsidR="003A2D0B" w:rsidRDefault="00F47E63">
            <w:pPr>
              <w:spacing w:line="360" w:lineRule="auto"/>
            </w:pPr>
            <w:r>
              <w:rPr>
                <w:rFonts w:ascii="Arial" w:hAnsi="Arial" w:cs="Arial"/>
                <w:sz w:val="22"/>
                <w:szCs w:val="22"/>
              </w:rPr>
              <w:t>4</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EE10" w14:textId="77777777" w:rsidR="003A2D0B" w:rsidRDefault="00F47E63">
            <w:pPr>
              <w:spacing w:line="360" w:lineRule="auto"/>
            </w:pPr>
            <w:r>
              <w:rPr>
                <w:rFonts w:ascii="Arial" w:hAnsi="Arial" w:cs="Arial"/>
                <w:sz w:val="22"/>
                <w:szCs w:val="22"/>
              </w:rPr>
              <w:t>What accommodations are being made to support access requirements?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ACC82" w14:textId="77777777" w:rsidR="003A2D0B" w:rsidRDefault="00F47E63">
            <w:pPr>
              <w:spacing w:line="360" w:lineRule="auto"/>
            </w:pPr>
            <w:r>
              <w:rPr>
                <w:rFonts w:ascii="Arial" w:hAnsi="Arial" w:cs="Arial"/>
                <w:sz w:val="22"/>
                <w:szCs w:val="22"/>
              </w:rPr>
              <w:t>Page 4</w:t>
            </w:r>
          </w:p>
        </w:tc>
      </w:tr>
      <w:tr w:rsidR="003A2D0B" w14:paraId="020F5CC0" w14:textId="77777777">
        <w:tc>
          <w:tcPr>
            <w:tcW w:w="26" w:type="dxa"/>
            <w:shd w:val="clear" w:color="auto" w:fill="auto"/>
            <w:tcMar>
              <w:top w:w="0" w:type="dxa"/>
              <w:left w:w="10" w:type="dxa"/>
              <w:bottom w:w="0" w:type="dxa"/>
              <w:right w:w="10" w:type="dxa"/>
            </w:tcMar>
          </w:tcPr>
          <w:p w14:paraId="7A06A0A5" w14:textId="77777777" w:rsidR="003A2D0B" w:rsidRDefault="003A2D0B">
            <w:pPr>
              <w:spacing w:line="360" w:lineRule="auto"/>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DCDB4" w14:textId="77777777" w:rsidR="003A2D0B" w:rsidRDefault="00F47E63">
            <w:pPr>
              <w:spacing w:line="360" w:lineRule="auto"/>
            </w:pPr>
            <w:r>
              <w:t>5</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964A9" w14:textId="77777777" w:rsidR="003A2D0B" w:rsidRDefault="00F47E63">
            <w:pPr>
              <w:spacing w:line="360" w:lineRule="auto"/>
            </w:pPr>
            <w:r>
              <w:rPr>
                <w:rFonts w:ascii="Arial" w:hAnsi="Arial" w:cs="Arial"/>
                <w:sz w:val="22"/>
                <w:szCs w:val="22"/>
              </w:rPr>
              <w:t>How do I submit a proposal?</w:t>
            </w:r>
          </w:p>
          <w:p w14:paraId="08F75B06" w14:textId="77777777" w:rsidR="003A2D0B" w:rsidRDefault="003A2D0B">
            <w:pPr>
              <w:spacing w:line="360" w:lineRule="auto"/>
            </w:pP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BAE6E" w14:textId="77777777" w:rsidR="003A2D0B" w:rsidRDefault="00F47E63">
            <w:pPr>
              <w:spacing w:line="360" w:lineRule="auto"/>
            </w:pPr>
            <w:r>
              <w:rPr>
                <w:rFonts w:ascii="Arial" w:hAnsi="Arial" w:cs="Arial"/>
                <w:sz w:val="22"/>
                <w:szCs w:val="22"/>
              </w:rPr>
              <w:t>Page 5</w:t>
            </w:r>
          </w:p>
        </w:tc>
      </w:tr>
      <w:tr w:rsidR="003A2D0B" w14:paraId="040C0C85" w14:textId="77777777">
        <w:tc>
          <w:tcPr>
            <w:tcW w:w="26" w:type="dxa"/>
            <w:shd w:val="clear" w:color="auto" w:fill="auto"/>
            <w:tcMar>
              <w:top w:w="0" w:type="dxa"/>
              <w:left w:w="10" w:type="dxa"/>
              <w:bottom w:w="0" w:type="dxa"/>
              <w:right w:w="10" w:type="dxa"/>
            </w:tcMar>
          </w:tcPr>
          <w:p w14:paraId="2265DA5D" w14:textId="77777777" w:rsidR="003A2D0B" w:rsidRDefault="003A2D0B">
            <w:pPr>
              <w:spacing w:line="360" w:lineRule="auto"/>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6E67F" w14:textId="77777777" w:rsidR="003A2D0B" w:rsidRDefault="00F47E63">
            <w:pPr>
              <w:spacing w:line="360" w:lineRule="auto"/>
            </w:pPr>
            <w:r>
              <w:t>6</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57645" w14:textId="77777777" w:rsidR="003A2D0B" w:rsidRDefault="00F47E63">
            <w:pPr>
              <w:spacing w:line="360" w:lineRule="auto"/>
            </w:pPr>
            <w:r>
              <w:rPr>
                <w:rFonts w:ascii="Arial" w:hAnsi="Arial" w:cs="Arial"/>
                <w:sz w:val="22"/>
                <w:szCs w:val="22"/>
              </w:rPr>
              <w:t xml:space="preserve">Who decides if I will be awarded? </w:t>
            </w:r>
          </w:p>
          <w:p w14:paraId="694710A0" w14:textId="77777777" w:rsidR="003A2D0B" w:rsidRDefault="003A2D0B">
            <w:pPr>
              <w:spacing w:line="360" w:lineRule="auto"/>
            </w:pP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5C8FA" w14:textId="77777777" w:rsidR="003A2D0B" w:rsidRDefault="00F47E63">
            <w:pPr>
              <w:spacing w:line="360" w:lineRule="auto"/>
            </w:pPr>
            <w:r>
              <w:rPr>
                <w:rFonts w:ascii="Arial" w:hAnsi="Arial" w:cs="Arial"/>
                <w:sz w:val="22"/>
                <w:szCs w:val="22"/>
              </w:rPr>
              <w:t>Page 7</w:t>
            </w:r>
          </w:p>
        </w:tc>
      </w:tr>
      <w:tr w:rsidR="003A2D0B" w14:paraId="0F4F89AF" w14:textId="77777777">
        <w:tc>
          <w:tcPr>
            <w:tcW w:w="26" w:type="dxa"/>
            <w:shd w:val="clear" w:color="auto" w:fill="auto"/>
            <w:tcMar>
              <w:top w:w="0" w:type="dxa"/>
              <w:left w:w="10" w:type="dxa"/>
              <w:bottom w:w="0" w:type="dxa"/>
              <w:right w:w="10" w:type="dxa"/>
            </w:tcMar>
          </w:tcPr>
          <w:p w14:paraId="5D48FACB" w14:textId="77777777" w:rsidR="003A2D0B" w:rsidRDefault="003A2D0B">
            <w:pPr>
              <w:spacing w:line="360" w:lineRule="auto"/>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A2B97" w14:textId="77777777" w:rsidR="003A2D0B" w:rsidRDefault="00F47E63">
            <w:pPr>
              <w:spacing w:line="360" w:lineRule="auto"/>
            </w:pPr>
            <w:r>
              <w:t>7</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24A3" w14:textId="77777777" w:rsidR="003A2D0B" w:rsidRDefault="00F47E63">
            <w:pPr>
              <w:tabs>
                <w:tab w:val="left" w:pos="0"/>
              </w:tabs>
              <w:spacing w:line="360" w:lineRule="auto"/>
            </w:pPr>
            <w:r>
              <w:rPr>
                <w:rFonts w:ascii="Arial" w:hAnsi="Arial" w:cs="Arial"/>
                <w:sz w:val="22"/>
                <w:szCs w:val="22"/>
              </w:rPr>
              <w:t>What happens with information I submit in my application?</w:t>
            </w:r>
          </w:p>
          <w:p w14:paraId="5D454074" w14:textId="77777777" w:rsidR="003A2D0B" w:rsidRDefault="003A2D0B">
            <w:pPr>
              <w:tabs>
                <w:tab w:val="left" w:pos="0"/>
              </w:tabs>
              <w:spacing w:line="360" w:lineRule="auto"/>
            </w:pP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87AB" w14:textId="77777777" w:rsidR="003A2D0B" w:rsidRDefault="00F47E63">
            <w:pPr>
              <w:spacing w:line="360" w:lineRule="auto"/>
            </w:pPr>
            <w:r>
              <w:rPr>
                <w:rFonts w:ascii="Arial" w:hAnsi="Arial" w:cs="Arial"/>
                <w:sz w:val="22"/>
                <w:szCs w:val="22"/>
              </w:rPr>
              <w:t>Page 7</w:t>
            </w:r>
          </w:p>
        </w:tc>
      </w:tr>
      <w:tr w:rsidR="003A2D0B" w14:paraId="2C882E00" w14:textId="77777777">
        <w:tc>
          <w:tcPr>
            <w:tcW w:w="26" w:type="dxa"/>
            <w:shd w:val="clear" w:color="auto" w:fill="auto"/>
            <w:tcMar>
              <w:top w:w="0" w:type="dxa"/>
              <w:left w:w="10" w:type="dxa"/>
              <w:bottom w:w="0" w:type="dxa"/>
              <w:right w:w="10" w:type="dxa"/>
            </w:tcMar>
          </w:tcPr>
          <w:p w14:paraId="7961BAE3" w14:textId="77777777" w:rsidR="003A2D0B" w:rsidRDefault="003A2D0B">
            <w:pPr>
              <w:spacing w:line="360" w:lineRule="auto"/>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9F23" w14:textId="77777777" w:rsidR="003A2D0B" w:rsidRDefault="00F47E63">
            <w:pPr>
              <w:spacing w:line="360" w:lineRule="auto"/>
            </w:pPr>
            <w:r>
              <w:t>8</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4C12E" w14:textId="77777777" w:rsidR="003A2D0B" w:rsidRDefault="00F47E63">
            <w:pPr>
              <w:spacing w:line="360" w:lineRule="auto"/>
            </w:pPr>
            <w:r>
              <w:rPr>
                <w:rFonts w:ascii="Arial" w:hAnsi="Arial" w:cs="Arial"/>
                <w:sz w:val="22"/>
                <w:szCs w:val="22"/>
              </w:rPr>
              <w:t xml:space="preserve">What is the deadline for applications? </w:t>
            </w:r>
          </w:p>
          <w:p w14:paraId="6A13D5C7" w14:textId="77777777" w:rsidR="003A2D0B" w:rsidRDefault="003A2D0B">
            <w:pPr>
              <w:spacing w:line="360" w:lineRule="auto"/>
            </w:pP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D2BDB" w14:textId="77777777" w:rsidR="003A2D0B" w:rsidRDefault="00F47E63">
            <w:pPr>
              <w:spacing w:line="360" w:lineRule="auto"/>
            </w:pPr>
            <w:r>
              <w:rPr>
                <w:rFonts w:ascii="Arial" w:hAnsi="Arial" w:cs="Arial"/>
                <w:sz w:val="22"/>
                <w:szCs w:val="22"/>
              </w:rPr>
              <w:t>Page 8</w:t>
            </w:r>
          </w:p>
        </w:tc>
      </w:tr>
      <w:tr w:rsidR="003A2D0B" w14:paraId="7F735212" w14:textId="77777777">
        <w:tc>
          <w:tcPr>
            <w:tcW w:w="26" w:type="dxa"/>
            <w:shd w:val="clear" w:color="auto" w:fill="auto"/>
            <w:tcMar>
              <w:top w:w="0" w:type="dxa"/>
              <w:left w:w="10" w:type="dxa"/>
              <w:bottom w:w="0" w:type="dxa"/>
              <w:right w:w="10" w:type="dxa"/>
            </w:tcMar>
          </w:tcPr>
          <w:p w14:paraId="7F598DBD" w14:textId="77777777" w:rsidR="003A2D0B" w:rsidRDefault="003A2D0B">
            <w:pPr>
              <w:spacing w:line="360" w:lineRule="auto"/>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F8066" w14:textId="77777777" w:rsidR="003A2D0B" w:rsidRDefault="00F47E63">
            <w:pPr>
              <w:spacing w:line="360" w:lineRule="auto"/>
            </w:pPr>
            <w:r>
              <w:t>9</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DA2E4" w14:textId="77777777" w:rsidR="003A2D0B" w:rsidRDefault="00F47E63">
            <w:pPr>
              <w:spacing w:line="360" w:lineRule="auto"/>
            </w:pPr>
            <w:r>
              <w:rPr>
                <w:rFonts w:ascii="Arial" w:hAnsi="Arial" w:cs="Arial"/>
                <w:sz w:val="22"/>
                <w:szCs w:val="22"/>
              </w:rPr>
              <w:t>What happens if I am not awarded?</w:t>
            </w:r>
          </w:p>
          <w:p w14:paraId="112EFCDE" w14:textId="77777777" w:rsidR="003A2D0B" w:rsidRDefault="003A2D0B">
            <w:pPr>
              <w:spacing w:line="360" w:lineRule="auto"/>
            </w:pP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83AC" w14:textId="77777777" w:rsidR="003A2D0B" w:rsidRDefault="00F47E63">
            <w:pPr>
              <w:spacing w:line="360" w:lineRule="auto"/>
            </w:pPr>
            <w:r>
              <w:rPr>
                <w:rFonts w:ascii="Arial" w:hAnsi="Arial" w:cs="Arial"/>
                <w:sz w:val="22"/>
                <w:szCs w:val="22"/>
              </w:rPr>
              <w:t>Page 8</w:t>
            </w:r>
          </w:p>
        </w:tc>
      </w:tr>
      <w:tr w:rsidR="003A2D0B" w14:paraId="1EF8BEB9" w14:textId="77777777">
        <w:tc>
          <w:tcPr>
            <w:tcW w:w="26" w:type="dxa"/>
            <w:shd w:val="clear" w:color="auto" w:fill="auto"/>
            <w:tcMar>
              <w:top w:w="0" w:type="dxa"/>
              <w:left w:w="10" w:type="dxa"/>
              <w:bottom w:w="0" w:type="dxa"/>
              <w:right w:w="10" w:type="dxa"/>
            </w:tcMar>
          </w:tcPr>
          <w:p w14:paraId="06206EA9" w14:textId="77777777" w:rsidR="003A2D0B" w:rsidRDefault="003A2D0B">
            <w:pPr>
              <w:spacing w:line="360" w:lineRule="auto"/>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1EF16" w14:textId="77777777" w:rsidR="003A2D0B" w:rsidRDefault="00F47E63">
            <w:pPr>
              <w:spacing w:line="360" w:lineRule="auto"/>
            </w:pPr>
            <w:r>
              <w:rPr>
                <w:rFonts w:ascii="Arial" w:hAnsi="Arial" w:cs="Arial"/>
                <w:sz w:val="22"/>
                <w:szCs w:val="22"/>
              </w:rPr>
              <w:t>10</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DE07A" w14:textId="77777777" w:rsidR="003A2D0B" w:rsidRDefault="00F47E63">
            <w:pPr>
              <w:spacing w:line="360" w:lineRule="auto"/>
            </w:pPr>
            <w:r>
              <w:rPr>
                <w:rFonts w:ascii="Arial" w:hAnsi="Arial" w:cs="Arial"/>
                <w:sz w:val="22"/>
                <w:szCs w:val="22"/>
              </w:rPr>
              <w:t>Where can I find out more about Equality, Diversity and Inclusion in the arts?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99F16" w14:textId="77777777" w:rsidR="003A2D0B" w:rsidRDefault="00F47E63">
            <w:pPr>
              <w:spacing w:line="360" w:lineRule="auto"/>
            </w:pPr>
            <w:r>
              <w:rPr>
                <w:rFonts w:ascii="Arial" w:hAnsi="Arial" w:cs="Arial"/>
                <w:sz w:val="22"/>
                <w:szCs w:val="22"/>
              </w:rPr>
              <w:t>Page 8</w:t>
            </w:r>
          </w:p>
        </w:tc>
      </w:tr>
      <w:tr w:rsidR="003A2D0B" w14:paraId="6E69FE3D" w14:textId="77777777">
        <w:tc>
          <w:tcPr>
            <w:tcW w:w="26" w:type="dxa"/>
            <w:shd w:val="clear" w:color="auto" w:fill="auto"/>
            <w:tcMar>
              <w:top w:w="0" w:type="dxa"/>
              <w:left w:w="10" w:type="dxa"/>
              <w:bottom w:w="0" w:type="dxa"/>
              <w:right w:w="10" w:type="dxa"/>
            </w:tcMar>
          </w:tcPr>
          <w:p w14:paraId="47B98DBB" w14:textId="77777777" w:rsidR="003A2D0B" w:rsidRDefault="003A2D0B">
            <w:pPr>
              <w:spacing w:line="360" w:lineRule="auto"/>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F268F" w14:textId="77777777" w:rsidR="003A2D0B" w:rsidRDefault="00F47E63">
            <w:pPr>
              <w:spacing w:line="360" w:lineRule="auto"/>
            </w:pPr>
            <w:r>
              <w:rPr>
                <w:rFonts w:ascii="Arial" w:hAnsi="Arial" w:cs="Arial"/>
                <w:sz w:val="22"/>
                <w:szCs w:val="22"/>
              </w:rPr>
              <w:t>11</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71DCF" w14:textId="77777777" w:rsidR="003A2D0B" w:rsidRDefault="00F47E63">
            <w:pPr>
              <w:spacing w:line="360" w:lineRule="auto"/>
            </w:pPr>
            <w:r>
              <w:rPr>
                <w:rFonts w:ascii="Arial" w:hAnsi="Arial" w:cs="Arial"/>
                <w:sz w:val="22"/>
                <w:szCs w:val="22"/>
              </w:rPr>
              <w:t>Where can I find out more about Access Requirements?</w:t>
            </w:r>
          </w:p>
          <w:p w14:paraId="7F3F4A37" w14:textId="77777777" w:rsidR="003A2D0B" w:rsidRDefault="003A2D0B">
            <w:pPr>
              <w:spacing w:line="360" w:lineRule="auto"/>
            </w:pP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F0CC7" w14:textId="77777777" w:rsidR="003A2D0B" w:rsidRDefault="00F47E63">
            <w:pPr>
              <w:spacing w:line="360" w:lineRule="auto"/>
            </w:pPr>
            <w:r>
              <w:rPr>
                <w:rFonts w:ascii="Arial" w:hAnsi="Arial" w:cs="Arial"/>
                <w:sz w:val="22"/>
                <w:szCs w:val="22"/>
              </w:rPr>
              <w:t>Page 8</w:t>
            </w:r>
          </w:p>
        </w:tc>
      </w:tr>
      <w:tr w:rsidR="003A2D0B" w14:paraId="3CBEFF47" w14:textId="77777777">
        <w:tc>
          <w:tcPr>
            <w:tcW w:w="26" w:type="dxa"/>
            <w:shd w:val="clear" w:color="auto" w:fill="auto"/>
            <w:tcMar>
              <w:top w:w="0" w:type="dxa"/>
              <w:left w:w="10" w:type="dxa"/>
              <w:bottom w:w="0" w:type="dxa"/>
              <w:right w:w="10" w:type="dxa"/>
            </w:tcMar>
          </w:tcPr>
          <w:p w14:paraId="734B6317" w14:textId="77777777" w:rsidR="003A2D0B" w:rsidRDefault="003A2D0B">
            <w:pPr>
              <w:spacing w:line="360" w:lineRule="auto"/>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7027" w14:textId="77777777" w:rsidR="003A2D0B" w:rsidRDefault="00F47E63">
            <w:pPr>
              <w:spacing w:line="360" w:lineRule="auto"/>
            </w:pPr>
            <w:r>
              <w:rPr>
                <w:rFonts w:ascii="Arial" w:hAnsi="Arial" w:cs="Arial"/>
                <w:sz w:val="22"/>
                <w:szCs w:val="22"/>
              </w:rPr>
              <w:t>12</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5950" w14:textId="77777777" w:rsidR="003A2D0B" w:rsidRDefault="00F47E63">
            <w:pPr>
              <w:spacing w:line="360" w:lineRule="auto"/>
            </w:pPr>
            <w:r>
              <w:rPr>
                <w:rFonts w:ascii="Arial" w:hAnsi="Arial" w:cs="Arial"/>
                <w:sz w:val="22"/>
                <w:szCs w:val="22"/>
              </w:rPr>
              <w:t>I have a question not covered in these guidelines. Who can I contact?</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B4767" w14:textId="77777777" w:rsidR="003A2D0B" w:rsidRDefault="00F47E63">
            <w:pPr>
              <w:spacing w:line="360" w:lineRule="auto"/>
            </w:pPr>
            <w:r>
              <w:rPr>
                <w:rFonts w:ascii="Arial" w:hAnsi="Arial" w:cs="Arial"/>
                <w:sz w:val="22"/>
                <w:szCs w:val="22"/>
              </w:rPr>
              <w:t>Page 9</w:t>
            </w:r>
          </w:p>
        </w:tc>
      </w:tr>
    </w:tbl>
    <w:p w14:paraId="06541DDD" w14:textId="77777777" w:rsidR="003A2D0B" w:rsidRDefault="003A2D0B">
      <w:pPr>
        <w:spacing w:line="360" w:lineRule="auto"/>
        <w:rPr>
          <w:rFonts w:ascii="Arial" w:hAnsi="Arial" w:cs="Arial"/>
          <w:sz w:val="22"/>
          <w:szCs w:val="22"/>
        </w:rPr>
      </w:pPr>
    </w:p>
    <w:p w14:paraId="640A5D4E" w14:textId="77777777" w:rsidR="003A2D0B" w:rsidRDefault="003A2D0B">
      <w:pPr>
        <w:spacing w:line="360" w:lineRule="auto"/>
        <w:rPr>
          <w:rFonts w:ascii="Arial" w:hAnsi="Arial" w:cs="Arial"/>
          <w:b/>
          <w:bCs/>
          <w:sz w:val="22"/>
          <w:szCs w:val="22"/>
        </w:rPr>
      </w:pPr>
    </w:p>
    <w:p w14:paraId="7CAA781C" w14:textId="77777777" w:rsidR="003A2D0B" w:rsidRDefault="003A2D0B">
      <w:pPr>
        <w:spacing w:line="360" w:lineRule="auto"/>
        <w:rPr>
          <w:rFonts w:ascii="Arial" w:hAnsi="Arial" w:cs="Arial"/>
          <w:b/>
          <w:bCs/>
          <w:sz w:val="22"/>
          <w:szCs w:val="22"/>
        </w:rPr>
      </w:pPr>
    </w:p>
    <w:p w14:paraId="32CED743" w14:textId="77777777" w:rsidR="003A2D0B" w:rsidRDefault="003A2D0B">
      <w:pPr>
        <w:spacing w:line="360" w:lineRule="auto"/>
        <w:rPr>
          <w:rFonts w:ascii="Arial" w:hAnsi="Arial" w:cs="Arial"/>
          <w:b/>
          <w:bCs/>
          <w:sz w:val="22"/>
          <w:szCs w:val="22"/>
        </w:rPr>
      </w:pPr>
    </w:p>
    <w:p w14:paraId="44250061" w14:textId="77777777" w:rsidR="003A2D0B" w:rsidRDefault="003A2D0B">
      <w:pPr>
        <w:spacing w:line="360" w:lineRule="auto"/>
        <w:rPr>
          <w:rFonts w:ascii="Arial" w:hAnsi="Arial" w:cs="Arial"/>
          <w:b/>
          <w:bCs/>
          <w:sz w:val="22"/>
          <w:szCs w:val="22"/>
        </w:rPr>
      </w:pPr>
    </w:p>
    <w:p w14:paraId="5A8C5750" w14:textId="77777777" w:rsidR="003A2D0B" w:rsidRDefault="003A2D0B">
      <w:pPr>
        <w:spacing w:line="360" w:lineRule="auto"/>
        <w:rPr>
          <w:rFonts w:ascii="Arial" w:hAnsi="Arial" w:cs="Arial"/>
          <w:b/>
          <w:bCs/>
          <w:sz w:val="22"/>
          <w:szCs w:val="22"/>
        </w:rPr>
      </w:pPr>
    </w:p>
    <w:p w14:paraId="54FE7C3E" w14:textId="77777777" w:rsidR="003A2D0B" w:rsidRDefault="003A2D0B">
      <w:pPr>
        <w:spacing w:line="360" w:lineRule="auto"/>
        <w:rPr>
          <w:rFonts w:ascii="Arial" w:hAnsi="Arial" w:cs="Arial"/>
          <w:b/>
          <w:bCs/>
          <w:sz w:val="22"/>
          <w:szCs w:val="22"/>
        </w:rPr>
      </w:pPr>
    </w:p>
    <w:p w14:paraId="41F12ABE" w14:textId="77777777" w:rsidR="003A2D0B" w:rsidRDefault="00F47E63">
      <w:pPr>
        <w:spacing w:line="360" w:lineRule="auto"/>
        <w:rPr>
          <w:rFonts w:ascii="Arial" w:hAnsi="Arial" w:cs="Arial"/>
          <w:b/>
          <w:bCs/>
          <w:sz w:val="22"/>
          <w:szCs w:val="22"/>
        </w:rPr>
      </w:pPr>
      <w:r>
        <w:rPr>
          <w:rFonts w:ascii="Arial" w:hAnsi="Arial" w:cs="Arial"/>
          <w:b/>
          <w:bCs/>
          <w:sz w:val="22"/>
          <w:szCs w:val="22"/>
        </w:rPr>
        <w:t>Q1. What can I do with this Award?</w:t>
      </w:r>
    </w:p>
    <w:p w14:paraId="5C019B28" w14:textId="77777777" w:rsidR="003A2D0B" w:rsidRDefault="00F47E63">
      <w:pPr>
        <w:spacing w:line="360" w:lineRule="auto"/>
      </w:pPr>
      <w:r>
        <w:rPr>
          <w:rFonts w:ascii="Arial" w:hAnsi="Arial" w:cs="Arial"/>
          <w:color w:val="000000"/>
          <w:sz w:val="22"/>
          <w:szCs w:val="22"/>
        </w:rPr>
        <w:t xml:space="preserve">The </w:t>
      </w:r>
      <w:r>
        <w:rPr>
          <w:rFonts w:ascii="Arial" w:hAnsi="Arial" w:cs="Arial"/>
          <w:sz w:val="22"/>
          <w:szCs w:val="22"/>
        </w:rPr>
        <w:t xml:space="preserve">Artist and the Community </w:t>
      </w:r>
      <w:r>
        <w:rPr>
          <w:rFonts w:ascii="Arial" w:hAnsi="Arial" w:cs="Arial"/>
          <w:color w:val="000000"/>
          <w:sz w:val="22"/>
          <w:szCs w:val="22"/>
        </w:rPr>
        <w:t xml:space="preserve">Award supports artistic projects involving professional artists working with community groups. </w:t>
      </w:r>
    </w:p>
    <w:p w14:paraId="44AA2918" w14:textId="77777777" w:rsidR="003A2D0B" w:rsidRDefault="003A2D0B">
      <w:pPr>
        <w:spacing w:line="360" w:lineRule="auto"/>
        <w:rPr>
          <w:rFonts w:ascii="Arial" w:hAnsi="Arial" w:cs="Arial"/>
          <w:color w:val="000000"/>
          <w:sz w:val="22"/>
          <w:szCs w:val="22"/>
        </w:rPr>
      </w:pPr>
    </w:p>
    <w:p w14:paraId="4EF75635" w14:textId="77777777" w:rsidR="003A2D0B" w:rsidRDefault="00F47E63">
      <w:pPr>
        <w:spacing w:line="360" w:lineRule="auto"/>
        <w:rPr>
          <w:rFonts w:ascii="Arial" w:hAnsi="Arial" w:cs="Arial"/>
          <w:color w:val="000000"/>
          <w:sz w:val="22"/>
          <w:szCs w:val="22"/>
        </w:rPr>
      </w:pPr>
      <w:r>
        <w:rPr>
          <w:rFonts w:ascii="Arial" w:hAnsi="Arial" w:cs="Arial"/>
          <w:color w:val="000000"/>
          <w:sz w:val="22"/>
          <w:szCs w:val="22"/>
        </w:rPr>
        <w:t>There are two phases for this award.</w:t>
      </w:r>
    </w:p>
    <w:p w14:paraId="01B31CF4" w14:textId="77777777" w:rsidR="003A2D0B" w:rsidRDefault="003A2D0B">
      <w:pPr>
        <w:spacing w:line="360" w:lineRule="auto"/>
        <w:rPr>
          <w:rFonts w:ascii="Arial" w:hAnsi="Arial" w:cs="Arial"/>
          <w:color w:val="000000"/>
          <w:sz w:val="22"/>
          <w:szCs w:val="22"/>
          <w:u w:val="single"/>
        </w:rPr>
      </w:pPr>
    </w:p>
    <w:p w14:paraId="4F6A6D1E" w14:textId="77777777" w:rsidR="003A2D0B" w:rsidRDefault="00F47E63">
      <w:pPr>
        <w:spacing w:line="360" w:lineRule="auto"/>
      </w:pPr>
      <w:r>
        <w:rPr>
          <w:rFonts w:ascii="Arial" w:hAnsi="Arial" w:cs="Arial"/>
          <w:sz w:val="22"/>
          <w:szCs w:val="22"/>
          <w:u w:val="single"/>
        </w:rPr>
        <w:t>Phase 1: Research &amp; Development:</w:t>
      </w:r>
      <w:r>
        <w:rPr>
          <w:rFonts w:ascii="Arial" w:hAnsi="Arial" w:cs="Arial"/>
          <w:sz w:val="22"/>
          <w:szCs w:val="22"/>
        </w:rPr>
        <w:t xml:space="preserve"> Applicants can apply for support of up to</w:t>
      </w:r>
      <w:r>
        <w:rPr>
          <w:rFonts w:ascii="Arial" w:hAnsi="Arial" w:cs="Arial"/>
          <w:b/>
          <w:bCs/>
          <w:sz w:val="22"/>
          <w:szCs w:val="22"/>
        </w:rPr>
        <w:t xml:space="preserve"> €2000 </w:t>
      </w:r>
      <w:r>
        <w:rPr>
          <w:rFonts w:ascii="Arial" w:hAnsi="Arial" w:cs="Arial"/>
          <w:sz w:val="22"/>
          <w:szCs w:val="22"/>
        </w:rPr>
        <w:t>towards the research and development of a project</w:t>
      </w:r>
      <w:r>
        <w:rPr>
          <w:rFonts w:ascii="Arial" w:hAnsi="Arial" w:cs="Arial"/>
          <w:b/>
          <w:bCs/>
          <w:sz w:val="22"/>
          <w:szCs w:val="22"/>
        </w:rPr>
        <w:t xml:space="preserve">. </w:t>
      </w:r>
      <w:r>
        <w:rPr>
          <w:rFonts w:ascii="Arial" w:hAnsi="Arial" w:cs="Arial"/>
          <w:sz w:val="22"/>
          <w:szCs w:val="22"/>
        </w:rPr>
        <w:t>This category prioritises resources needed by a professional artist to spend time researching methodologies and developing relationships with a community for the benefit of a future project. The application for the research and development phase must be completed by the Lead Artist.</w:t>
      </w:r>
    </w:p>
    <w:p w14:paraId="40E905BF" w14:textId="77777777" w:rsidR="003A2D0B" w:rsidRDefault="003A2D0B">
      <w:pPr>
        <w:spacing w:line="360" w:lineRule="auto"/>
        <w:rPr>
          <w:rFonts w:ascii="Arial" w:hAnsi="Arial" w:cs="Arial"/>
          <w:sz w:val="22"/>
          <w:szCs w:val="22"/>
        </w:rPr>
      </w:pPr>
    </w:p>
    <w:p w14:paraId="468E45CE" w14:textId="77777777" w:rsidR="003A2D0B" w:rsidRDefault="00F47E63">
      <w:pPr>
        <w:spacing w:line="360" w:lineRule="auto"/>
      </w:pPr>
      <w:r>
        <w:rPr>
          <w:rFonts w:ascii="Arial" w:hAnsi="Arial" w:cs="Arial"/>
          <w:sz w:val="22"/>
          <w:szCs w:val="22"/>
          <w:u w:val="single"/>
        </w:rPr>
        <w:t>Phase 2: Project Realisation:</w:t>
      </w:r>
      <w:r>
        <w:rPr>
          <w:rFonts w:ascii="Arial" w:hAnsi="Arial" w:cs="Arial"/>
          <w:b/>
          <w:bCs/>
          <w:sz w:val="22"/>
          <w:szCs w:val="22"/>
        </w:rPr>
        <w:t> </w:t>
      </w:r>
      <w:r>
        <w:rPr>
          <w:rFonts w:ascii="Arial" w:hAnsi="Arial" w:cs="Arial"/>
          <w:sz w:val="22"/>
          <w:szCs w:val="22"/>
        </w:rPr>
        <w:t xml:space="preserve">Applicants can apply for support of up to </w:t>
      </w:r>
      <w:r>
        <w:rPr>
          <w:rFonts w:ascii="Arial" w:hAnsi="Arial" w:cs="Arial"/>
          <w:b/>
          <w:bCs/>
          <w:sz w:val="22"/>
          <w:szCs w:val="22"/>
        </w:rPr>
        <w:t>€10,000</w:t>
      </w:r>
      <w:r>
        <w:rPr>
          <w:rFonts w:ascii="Arial" w:hAnsi="Arial" w:cs="Arial"/>
          <w:sz w:val="22"/>
          <w:szCs w:val="22"/>
        </w:rPr>
        <w:t xml:space="preserve"> towards the realisation of a project. This category prioritises resources needed for a professional artist and community to work together on the realisation of a joint project proposal. </w:t>
      </w:r>
    </w:p>
    <w:p w14:paraId="5B18CC5F" w14:textId="77777777" w:rsidR="003A2D0B" w:rsidRDefault="003A2D0B">
      <w:pPr>
        <w:spacing w:line="360" w:lineRule="auto"/>
        <w:rPr>
          <w:rFonts w:ascii="Arial" w:hAnsi="Arial" w:cs="Arial"/>
          <w:color w:val="000000"/>
          <w:sz w:val="22"/>
          <w:szCs w:val="22"/>
        </w:rPr>
      </w:pPr>
    </w:p>
    <w:p w14:paraId="61653EDD" w14:textId="77777777" w:rsidR="003A2D0B" w:rsidRDefault="00F47E63">
      <w:pPr>
        <w:spacing w:line="360" w:lineRule="auto"/>
      </w:pPr>
      <w:r>
        <w:rPr>
          <w:rFonts w:ascii="Arial" w:hAnsi="Arial" w:cs="Arial"/>
          <w:sz w:val="22"/>
          <w:szCs w:val="22"/>
          <w:u w:val="single"/>
        </w:rPr>
        <w:t>Please Note:</w:t>
      </w:r>
      <w:r>
        <w:rPr>
          <w:rFonts w:ascii="Arial" w:hAnsi="Arial" w:cs="Arial"/>
          <w:sz w:val="22"/>
          <w:szCs w:val="22"/>
        </w:rPr>
        <w:t xml:space="preserve"> Proposal activities should be completed within the year of award. It is recommended that the duration of either phase be planned according to the needs of the participants and is reflected through a fair level of remuneration for arts personnel involved.   </w:t>
      </w:r>
    </w:p>
    <w:p w14:paraId="042982C6" w14:textId="77777777" w:rsidR="003A2D0B" w:rsidRDefault="003A2D0B">
      <w:pPr>
        <w:spacing w:line="360" w:lineRule="auto"/>
        <w:rPr>
          <w:rFonts w:ascii="Arial" w:hAnsi="Arial" w:cs="Arial"/>
          <w:color w:val="000000"/>
          <w:sz w:val="22"/>
          <w:szCs w:val="22"/>
        </w:rPr>
      </w:pPr>
    </w:p>
    <w:p w14:paraId="478A9B47" w14:textId="77777777" w:rsidR="003A2D0B" w:rsidRDefault="003A2D0B">
      <w:pPr>
        <w:spacing w:line="360" w:lineRule="auto"/>
        <w:rPr>
          <w:rFonts w:ascii="Arial" w:hAnsi="Arial" w:cs="Arial"/>
          <w:color w:val="000000"/>
          <w:sz w:val="22"/>
          <w:szCs w:val="22"/>
        </w:rPr>
      </w:pPr>
    </w:p>
    <w:p w14:paraId="2B73D939" w14:textId="77777777" w:rsidR="003A2D0B" w:rsidRDefault="00F47E63">
      <w:pPr>
        <w:spacing w:line="360" w:lineRule="auto"/>
      </w:pPr>
      <w:r>
        <w:rPr>
          <w:rFonts w:ascii="Arial" w:hAnsi="Arial" w:cs="Arial"/>
          <w:b/>
          <w:sz w:val="22"/>
          <w:szCs w:val="22"/>
        </w:rPr>
        <w:t>Q2. Who can submit a proposal?</w:t>
      </w:r>
    </w:p>
    <w:p w14:paraId="16611ECD" w14:textId="77777777" w:rsidR="003A2D0B" w:rsidRDefault="00F47E63">
      <w:pPr>
        <w:spacing w:line="360" w:lineRule="auto"/>
        <w:rPr>
          <w:rFonts w:ascii="Arial" w:hAnsi="Arial" w:cs="Arial"/>
          <w:color w:val="000000"/>
          <w:sz w:val="22"/>
          <w:szCs w:val="22"/>
        </w:rPr>
      </w:pPr>
      <w:r>
        <w:rPr>
          <w:rFonts w:ascii="Arial" w:hAnsi="Arial" w:cs="Arial"/>
          <w:color w:val="000000"/>
          <w:sz w:val="22"/>
          <w:szCs w:val="22"/>
        </w:rPr>
        <w:t xml:space="preserve">Professional artists that practice community arts, socially engaged arts, collaborative arts, youth arts, and/or participatory arts or similar are invited to submit a proposal to this award. </w:t>
      </w:r>
    </w:p>
    <w:p w14:paraId="26E74FB4" w14:textId="77777777" w:rsidR="003A2D0B" w:rsidRDefault="003A2D0B">
      <w:pPr>
        <w:spacing w:line="360" w:lineRule="auto"/>
        <w:rPr>
          <w:rFonts w:ascii="Arial" w:hAnsi="Arial" w:cs="Arial"/>
          <w:color w:val="000000"/>
          <w:sz w:val="22"/>
          <w:szCs w:val="22"/>
        </w:rPr>
      </w:pPr>
    </w:p>
    <w:p w14:paraId="12E96CD5" w14:textId="77777777" w:rsidR="003A2D0B" w:rsidRDefault="00F47E63">
      <w:pPr>
        <w:spacing w:line="360" w:lineRule="auto"/>
      </w:pPr>
      <w:r>
        <w:rPr>
          <w:rFonts w:ascii="Arial" w:hAnsi="Arial" w:cs="Arial"/>
          <w:sz w:val="22"/>
          <w:szCs w:val="22"/>
        </w:rPr>
        <w:t xml:space="preserve">The proposal for the Research and Development Phase </w:t>
      </w:r>
      <w:r>
        <w:rPr>
          <w:rFonts w:ascii="Arial" w:hAnsi="Arial" w:cs="Arial"/>
          <w:sz w:val="22"/>
          <w:szCs w:val="22"/>
          <w:u w:val="single"/>
        </w:rPr>
        <w:t>must come from the Lead Artist</w:t>
      </w:r>
      <w:r>
        <w:rPr>
          <w:rFonts w:ascii="Arial" w:hAnsi="Arial" w:cs="Arial"/>
          <w:sz w:val="22"/>
          <w:szCs w:val="22"/>
        </w:rPr>
        <w:t>. The proposal for the Project Realisation Phase</w:t>
      </w:r>
      <w:r>
        <w:rPr>
          <w:rFonts w:ascii="Arial" w:hAnsi="Arial" w:cs="Arial"/>
          <w:b/>
          <w:bCs/>
          <w:sz w:val="22"/>
          <w:szCs w:val="22"/>
        </w:rPr>
        <w:t xml:space="preserve"> </w:t>
      </w:r>
      <w:r>
        <w:rPr>
          <w:rFonts w:ascii="Arial" w:hAnsi="Arial" w:cs="Arial"/>
          <w:sz w:val="22"/>
          <w:szCs w:val="22"/>
          <w:u w:val="single"/>
        </w:rPr>
        <w:t xml:space="preserve">must have input by the Lead Artist </w:t>
      </w:r>
      <w:r>
        <w:rPr>
          <w:rFonts w:ascii="Arial" w:hAnsi="Arial" w:cs="Arial"/>
          <w:b/>
          <w:bCs/>
          <w:sz w:val="22"/>
          <w:szCs w:val="22"/>
          <w:u w:val="single"/>
        </w:rPr>
        <w:t>and</w:t>
      </w:r>
      <w:r>
        <w:rPr>
          <w:rFonts w:ascii="Arial" w:hAnsi="Arial" w:cs="Arial"/>
          <w:sz w:val="22"/>
          <w:szCs w:val="22"/>
          <w:u w:val="single"/>
        </w:rPr>
        <w:t xml:space="preserve"> the Community Group together. </w:t>
      </w:r>
    </w:p>
    <w:p w14:paraId="2000E2F3" w14:textId="77777777" w:rsidR="003A2D0B" w:rsidRDefault="003A2D0B">
      <w:pPr>
        <w:spacing w:line="360" w:lineRule="auto"/>
        <w:rPr>
          <w:rFonts w:ascii="Arial" w:hAnsi="Arial" w:cs="Arial"/>
          <w:sz w:val="22"/>
          <w:szCs w:val="22"/>
          <w:u w:val="single"/>
        </w:rPr>
      </w:pPr>
    </w:p>
    <w:p w14:paraId="5D0F4743" w14:textId="77777777" w:rsidR="003A2D0B" w:rsidRDefault="00F47E63">
      <w:pPr>
        <w:spacing w:line="360" w:lineRule="auto"/>
      </w:pPr>
      <w:r>
        <w:rPr>
          <w:rFonts w:ascii="Arial" w:hAnsi="Arial" w:cs="Arial"/>
          <w:sz w:val="22"/>
          <w:szCs w:val="22"/>
        </w:rPr>
        <w:t xml:space="preserve">More than one artist may be involved in the proposal. At least one Lead Artist should be identified by name in an application. </w:t>
      </w:r>
    </w:p>
    <w:p w14:paraId="2E2DBE04" w14:textId="77777777" w:rsidR="003A2D0B" w:rsidRDefault="003A2D0B">
      <w:pPr>
        <w:spacing w:line="360" w:lineRule="auto"/>
        <w:rPr>
          <w:rFonts w:ascii="Arial" w:hAnsi="Arial" w:cs="Arial"/>
          <w:sz w:val="22"/>
          <w:szCs w:val="22"/>
        </w:rPr>
      </w:pPr>
    </w:p>
    <w:p w14:paraId="2BDF6FC7" w14:textId="77777777" w:rsidR="003A2D0B" w:rsidRDefault="00F47E63">
      <w:pPr>
        <w:spacing w:line="360" w:lineRule="auto"/>
        <w:rPr>
          <w:rFonts w:ascii="Arial" w:hAnsi="Arial" w:cs="Arial"/>
          <w:sz w:val="22"/>
          <w:szCs w:val="22"/>
        </w:rPr>
      </w:pPr>
      <w:r>
        <w:rPr>
          <w:rFonts w:ascii="Arial" w:hAnsi="Arial" w:cs="Arial"/>
          <w:sz w:val="22"/>
          <w:szCs w:val="22"/>
        </w:rPr>
        <w:t xml:space="preserve">For the purpose of this award, the term 'Community Group' shall include pre-established or new Community Groups. The member of the Community Groups may be based in the same local area known as 'communities of place' or be connected with local organisations such as; NGOs, charities, social enterprises and cultural or civic institutions in Cork city. Community Groups may also have come together from across the city through a common interest or activity ie. 'communities of interest' and 'communities of practice'. Community Groups may work from spaces such as accommodation centres or shelters, schools, health or social care settings, youth clubs, prisons, community centres etc. </w:t>
      </w:r>
    </w:p>
    <w:p w14:paraId="35CFF458" w14:textId="77777777" w:rsidR="003A2D0B" w:rsidRDefault="003A2D0B">
      <w:pPr>
        <w:spacing w:line="360" w:lineRule="auto"/>
        <w:rPr>
          <w:rFonts w:ascii="Arial" w:hAnsi="Arial" w:cs="Arial"/>
          <w:sz w:val="22"/>
          <w:szCs w:val="22"/>
        </w:rPr>
      </w:pPr>
    </w:p>
    <w:p w14:paraId="05DD9FA6" w14:textId="77777777" w:rsidR="003A2D0B" w:rsidRDefault="003A2D0B">
      <w:pPr>
        <w:spacing w:line="360" w:lineRule="auto"/>
        <w:rPr>
          <w:rFonts w:ascii="Arial" w:hAnsi="Arial" w:cs="Arial"/>
          <w:sz w:val="22"/>
          <w:szCs w:val="22"/>
        </w:rPr>
      </w:pPr>
    </w:p>
    <w:p w14:paraId="22426851" w14:textId="77777777" w:rsidR="003A2D0B" w:rsidRDefault="00F47E63">
      <w:pPr>
        <w:tabs>
          <w:tab w:val="left" w:pos="0"/>
        </w:tabs>
        <w:spacing w:line="360" w:lineRule="auto"/>
      </w:pPr>
      <w:r>
        <w:rPr>
          <w:rFonts w:ascii="Arial" w:hAnsi="Arial" w:cs="Arial"/>
          <w:b/>
          <w:sz w:val="22"/>
          <w:szCs w:val="22"/>
        </w:rPr>
        <w:t>Q3. What proposals are eligible?</w:t>
      </w:r>
    </w:p>
    <w:p w14:paraId="68A8AA10" w14:textId="77777777" w:rsidR="003A2D0B" w:rsidRDefault="00F47E63">
      <w:pPr>
        <w:spacing w:line="360" w:lineRule="auto"/>
      </w:pPr>
      <w:r>
        <w:rPr>
          <w:rFonts w:ascii="Arial" w:hAnsi="Arial" w:cs="Arial"/>
          <w:bCs/>
          <w:sz w:val="22"/>
          <w:szCs w:val="22"/>
        </w:rPr>
        <w:t xml:space="preserve">The criteria for eligibility are described in detail in a separate Award Criteria document. </w:t>
      </w:r>
      <w:r>
        <w:rPr>
          <w:rFonts w:ascii="Arial" w:hAnsi="Arial" w:cs="Arial"/>
          <w:sz w:val="22"/>
          <w:szCs w:val="22"/>
        </w:rPr>
        <w:t>Applications will only qualify for assessment that meet those criteria.</w:t>
      </w:r>
    </w:p>
    <w:p w14:paraId="29912252" w14:textId="77777777" w:rsidR="003A2D0B" w:rsidRDefault="003A2D0B">
      <w:pPr>
        <w:spacing w:line="360" w:lineRule="auto"/>
        <w:rPr>
          <w:rFonts w:ascii="Arial" w:hAnsi="Arial" w:cs="Arial"/>
          <w:bCs/>
          <w:sz w:val="22"/>
          <w:szCs w:val="22"/>
        </w:rPr>
      </w:pPr>
    </w:p>
    <w:p w14:paraId="3FDE7CF4" w14:textId="77777777" w:rsidR="003A2D0B" w:rsidRDefault="00F47E63">
      <w:pPr>
        <w:spacing w:line="360" w:lineRule="auto"/>
      </w:pPr>
      <w:r>
        <w:rPr>
          <w:rFonts w:ascii="Arial" w:hAnsi="Arial" w:cs="Arial"/>
          <w:sz w:val="22"/>
          <w:szCs w:val="22"/>
        </w:rPr>
        <w:t xml:space="preserve">If you are unsure whether your proposal is eligible for this award, contact </w:t>
      </w:r>
      <w:hyperlink r:id="rId9" w:history="1">
        <w:r>
          <w:rPr>
            <w:rStyle w:val="Hyperlink"/>
            <w:rFonts w:ascii="Arial" w:hAnsi="Arial" w:cs="Arial"/>
            <w:sz w:val="22"/>
            <w:szCs w:val="22"/>
          </w:rPr>
          <w:t>artsgrants@corkcity.ie </w:t>
        </w:r>
      </w:hyperlink>
      <w:r>
        <w:rPr>
          <w:rFonts w:ascii="Arial" w:hAnsi="Arial" w:cs="Arial"/>
          <w:sz w:val="22"/>
          <w:szCs w:val="22"/>
        </w:rPr>
        <w:t xml:space="preserve">or phone (021) 492 4000. </w:t>
      </w:r>
    </w:p>
    <w:p w14:paraId="556C7C53" w14:textId="77777777" w:rsidR="003A2D0B" w:rsidRDefault="003A2D0B">
      <w:pPr>
        <w:spacing w:line="360" w:lineRule="auto"/>
        <w:rPr>
          <w:rFonts w:ascii="Arial" w:hAnsi="Arial" w:cs="Arial"/>
          <w:bCs/>
          <w:sz w:val="22"/>
          <w:szCs w:val="22"/>
        </w:rPr>
      </w:pPr>
    </w:p>
    <w:p w14:paraId="3DEA5445" w14:textId="77777777" w:rsidR="003A2D0B" w:rsidRDefault="003A2D0B">
      <w:pPr>
        <w:spacing w:line="360" w:lineRule="auto"/>
        <w:rPr>
          <w:rFonts w:ascii="Arial" w:hAnsi="Arial" w:cs="Arial"/>
          <w:sz w:val="22"/>
          <w:szCs w:val="22"/>
        </w:rPr>
      </w:pPr>
    </w:p>
    <w:p w14:paraId="61AFA5EB" w14:textId="77777777" w:rsidR="003A2D0B" w:rsidRDefault="00F47E63">
      <w:pPr>
        <w:tabs>
          <w:tab w:val="left" w:pos="0"/>
        </w:tabs>
        <w:spacing w:line="360" w:lineRule="auto"/>
      </w:pPr>
      <w:r>
        <w:rPr>
          <w:rFonts w:ascii="Arial" w:hAnsi="Arial" w:cs="Arial"/>
          <w:b/>
          <w:sz w:val="22"/>
          <w:szCs w:val="22"/>
        </w:rPr>
        <w:t>Q4. What accommodations are being made to support access requirements?</w:t>
      </w:r>
    </w:p>
    <w:p w14:paraId="2A7D13D2" w14:textId="77777777" w:rsidR="003A2D0B" w:rsidRDefault="00F47E63">
      <w:pPr>
        <w:shd w:val="clear" w:color="auto" w:fill="FFFFFF"/>
        <w:spacing w:after="360" w:line="360" w:lineRule="auto"/>
        <w:rPr>
          <w:rFonts w:ascii="Arial" w:hAnsi="Arial" w:cs="Arial"/>
          <w:color w:val="000000"/>
          <w:sz w:val="22"/>
          <w:szCs w:val="22"/>
        </w:rPr>
      </w:pPr>
      <w:bookmarkStart w:id="5" w:name="_Hlk177942669"/>
      <w:r>
        <w:rPr>
          <w:rFonts w:ascii="Arial" w:hAnsi="Arial" w:cs="Arial"/>
          <w:color w:val="000000"/>
          <w:sz w:val="22"/>
          <w:szCs w:val="22"/>
        </w:rPr>
        <w:t xml:space="preserve">Cork City Council Arts Office is committed to the support of equality, diversity and inclusion in the arts as per Arts Council of Ireland policy. </w:t>
      </w:r>
    </w:p>
    <w:p w14:paraId="1B6E24E6" w14:textId="77777777" w:rsidR="003A2D0B" w:rsidRDefault="00F47E63">
      <w:pPr>
        <w:shd w:val="clear" w:color="auto" w:fill="FFFFFF"/>
        <w:spacing w:after="360" w:line="360" w:lineRule="auto"/>
        <w:rPr>
          <w:rFonts w:ascii="Arial" w:hAnsi="Arial" w:cs="Arial"/>
          <w:color w:val="000000"/>
          <w:sz w:val="22"/>
          <w:szCs w:val="22"/>
        </w:rPr>
      </w:pPr>
      <w:r>
        <w:rPr>
          <w:rFonts w:ascii="Arial" w:hAnsi="Arial" w:cs="Arial"/>
          <w:color w:val="000000"/>
          <w:sz w:val="22"/>
          <w:szCs w:val="22"/>
        </w:rPr>
        <w:t>In 2024, Cork City Council Arts Office augmented the upper value of both phases of the Artist and the Community Award to reflect the increased demand for this approach to artistic practice and the costs associated.</w:t>
      </w:r>
    </w:p>
    <w:p w14:paraId="6B8A5B93" w14:textId="77777777" w:rsidR="003A2D0B" w:rsidRDefault="00F47E63">
      <w:pPr>
        <w:shd w:val="clear" w:color="auto" w:fill="FFFFFF"/>
        <w:spacing w:after="360" w:line="360" w:lineRule="auto"/>
        <w:rPr>
          <w:rFonts w:ascii="Arial" w:hAnsi="Arial" w:cs="Arial"/>
          <w:color w:val="000000"/>
          <w:sz w:val="22"/>
          <w:szCs w:val="22"/>
        </w:rPr>
      </w:pPr>
      <w:r>
        <w:rPr>
          <w:rFonts w:ascii="Arial" w:hAnsi="Arial" w:cs="Arial"/>
          <w:color w:val="000000"/>
          <w:sz w:val="22"/>
          <w:szCs w:val="22"/>
        </w:rPr>
        <w:t>In the same year, Cork City Council Arts Office also established a process by which applicants can apply for support to cover costs associated with Access Requirements in relation to the Artist and the Community Award. See Question 11 for more details.</w:t>
      </w:r>
    </w:p>
    <w:p w14:paraId="35E8164E" w14:textId="77777777" w:rsidR="003A2D0B" w:rsidRDefault="00F47E63">
      <w:pPr>
        <w:shd w:val="clear" w:color="auto" w:fill="FFFFFF"/>
        <w:spacing w:after="360" w:line="360" w:lineRule="auto"/>
        <w:rPr>
          <w:rFonts w:ascii="Arial" w:hAnsi="Arial" w:cs="Arial"/>
          <w:color w:val="000000"/>
          <w:sz w:val="22"/>
          <w:szCs w:val="22"/>
        </w:rPr>
      </w:pPr>
      <w:r>
        <w:rPr>
          <w:rFonts w:ascii="Arial" w:hAnsi="Arial" w:cs="Arial"/>
          <w:color w:val="000000"/>
          <w:sz w:val="22"/>
          <w:szCs w:val="22"/>
        </w:rPr>
        <w:t>Other accommodations include the following:</w:t>
      </w:r>
    </w:p>
    <w:p w14:paraId="23AC8A93" w14:textId="77777777" w:rsidR="003A2D0B" w:rsidRDefault="00F47E63">
      <w:pPr>
        <w:pStyle w:val="ListParagraph"/>
        <w:numPr>
          <w:ilvl w:val="0"/>
          <w:numId w:val="1"/>
        </w:numPr>
        <w:tabs>
          <w:tab w:val="left" w:pos="0"/>
        </w:tabs>
        <w:spacing w:line="360" w:lineRule="auto"/>
        <w:rPr>
          <w:rFonts w:ascii="Arial" w:hAnsi="Arial" w:cs="Arial"/>
          <w:color w:val="000000"/>
          <w:sz w:val="22"/>
          <w:szCs w:val="22"/>
        </w:rPr>
      </w:pPr>
      <w:bookmarkStart w:id="6" w:name="_Hlk209712457"/>
      <w:r>
        <w:rPr>
          <w:rFonts w:ascii="Arial" w:hAnsi="Arial" w:cs="Arial"/>
          <w:color w:val="000000"/>
          <w:sz w:val="22"/>
          <w:szCs w:val="22"/>
        </w:rPr>
        <w:t>For this award, you can apply for Personal Access Costs necessary to complete your proposal. These costs will be additional to any funding which you are awarded, subject to availability of funding, up to a maximum of 20% of the value of the Total Award Requested. For example, if €10000 is requested, the maximum amount that can be allocated to cover Access Costs is €2000.</w:t>
      </w:r>
    </w:p>
    <w:bookmarkEnd w:id="6"/>
    <w:p w14:paraId="2D4CF3E2" w14:textId="77777777" w:rsidR="003A2D0B" w:rsidRDefault="003A2D0B">
      <w:pPr>
        <w:pStyle w:val="ListParagraph"/>
        <w:spacing w:line="360" w:lineRule="auto"/>
      </w:pPr>
    </w:p>
    <w:p w14:paraId="7C34EDB4" w14:textId="77777777" w:rsidR="003A2D0B" w:rsidRDefault="00F47E63">
      <w:pPr>
        <w:pStyle w:val="ListParagraph"/>
        <w:numPr>
          <w:ilvl w:val="0"/>
          <w:numId w:val="1"/>
        </w:numPr>
        <w:spacing w:line="360" w:lineRule="auto"/>
      </w:pPr>
      <w:r>
        <w:rPr>
          <w:rFonts w:ascii="Arial" w:hAnsi="Arial" w:cs="Arial"/>
          <w:color w:val="000000"/>
          <w:sz w:val="22"/>
          <w:szCs w:val="22"/>
        </w:rPr>
        <w:t xml:space="preserve">Application Criteria and Guidelines are outlined in two separate documents from </w:t>
      </w:r>
      <w:hyperlink r:id="rId10" w:history="1">
        <w:r>
          <w:rPr>
            <w:rStyle w:val="Hyperlink"/>
            <w:rFonts w:ascii="Arial" w:hAnsi="Arial" w:cs="Arial"/>
            <w:sz w:val="22"/>
            <w:szCs w:val="22"/>
          </w:rPr>
          <w:t>https://www.corkcity.ie/en/council-services/services/arts-culture-heritage/arts-office/arts-funding/</w:t>
        </w:r>
      </w:hyperlink>
      <w:r>
        <w:rPr>
          <w:rFonts w:ascii="Arial" w:hAnsi="Arial" w:cs="Arial"/>
          <w:sz w:val="22"/>
          <w:szCs w:val="22"/>
        </w:rPr>
        <w:t xml:space="preserve">   These documents are available in MS Word format which is screenreader friendly. The content of all documents can be listened to via the ‘Recite Me’ app on Cork City Council’s website or your preferred text-to-speech app.</w:t>
      </w:r>
    </w:p>
    <w:p w14:paraId="159012F8" w14:textId="77777777" w:rsidR="003A2D0B" w:rsidRDefault="003A2D0B">
      <w:pPr>
        <w:pStyle w:val="ListParagraph"/>
        <w:spacing w:line="360" w:lineRule="auto"/>
        <w:rPr>
          <w:rFonts w:ascii="Arial" w:hAnsi="Arial" w:cs="Arial"/>
          <w:color w:val="000000"/>
          <w:sz w:val="22"/>
          <w:szCs w:val="22"/>
        </w:rPr>
      </w:pPr>
    </w:p>
    <w:p w14:paraId="5334823E" w14:textId="16023B14" w:rsidR="003A2D0B" w:rsidRDefault="00F47E63">
      <w:pPr>
        <w:pStyle w:val="ListParagraph"/>
        <w:numPr>
          <w:ilvl w:val="0"/>
          <w:numId w:val="2"/>
        </w:numPr>
        <w:shd w:val="clear" w:color="auto" w:fill="FFFFFF"/>
        <w:spacing w:after="360" w:line="360" w:lineRule="auto"/>
      </w:pPr>
      <w:r>
        <w:rPr>
          <w:rFonts w:ascii="Arial" w:hAnsi="Arial" w:cs="Arial"/>
          <w:color w:val="000000"/>
          <w:sz w:val="22"/>
          <w:szCs w:val="22"/>
        </w:rPr>
        <w:t>A funding webinar will be hosted by Cork City Council Arts Office for prospective applicants on 14</w:t>
      </w:r>
      <w:r>
        <w:rPr>
          <w:rFonts w:ascii="Arial" w:hAnsi="Arial" w:cs="Arial"/>
          <w:color w:val="000000"/>
          <w:sz w:val="22"/>
          <w:szCs w:val="22"/>
          <w:vertAlign w:val="superscript"/>
        </w:rPr>
        <w:t>th</w:t>
      </w:r>
      <w:r>
        <w:rPr>
          <w:rFonts w:ascii="Arial" w:hAnsi="Arial" w:cs="Arial"/>
          <w:color w:val="000000"/>
          <w:sz w:val="22"/>
          <w:szCs w:val="22"/>
        </w:rPr>
        <w:t xml:space="preserve"> October 2025.To attend, book your place at </w:t>
      </w:r>
      <w:hyperlink r:id="rId11" w:history="1">
        <w:r w:rsidR="00495069" w:rsidRPr="008A5683">
          <w:rPr>
            <w:rStyle w:val="Hyperlink"/>
          </w:rPr>
          <w:t>https://artsfunds2026.eventbrite.ie</w:t>
        </w:r>
      </w:hyperlink>
      <w:r w:rsidR="00495069">
        <w:t xml:space="preserve"> </w:t>
      </w:r>
      <w:r>
        <w:rPr>
          <w:rFonts w:ascii="Arial" w:hAnsi="Arial" w:cs="Arial"/>
          <w:color w:val="000000"/>
          <w:sz w:val="22"/>
          <w:szCs w:val="22"/>
        </w:rPr>
        <w:t xml:space="preserve">The webinar will cover the purpose of Cork City Council’s funding schemes and answer any questions relating to the award criteria or guidelines. The recording of this event will be captioned and available to download from this webpage </w:t>
      </w:r>
      <w:hyperlink r:id="rId12" w:history="1">
        <w:r>
          <w:rPr>
            <w:rStyle w:val="Hyperlink"/>
            <w:rFonts w:ascii="Arial" w:hAnsi="Arial" w:cs="Arial"/>
            <w:sz w:val="22"/>
            <w:szCs w:val="22"/>
          </w:rPr>
          <w:t>https://www.corkcity.ie/en/council-services/services/arts-culture-heritage/arts-office/arts-funding/</w:t>
        </w:r>
      </w:hyperlink>
      <w:r>
        <w:rPr>
          <w:rFonts w:ascii="Arial" w:hAnsi="Arial" w:cs="Arial"/>
          <w:sz w:val="22"/>
          <w:szCs w:val="22"/>
        </w:rPr>
        <w:t xml:space="preserve">  </w:t>
      </w:r>
      <w:r>
        <w:rPr>
          <w:rFonts w:ascii="Arial" w:hAnsi="Arial" w:cs="Arial"/>
          <w:color w:val="000000"/>
          <w:sz w:val="22"/>
          <w:szCs w:val="22"/>
        </w:rPr>
        <w:t xml:space="preserve"> The recording can be provided with accompanying Irish Sign Language interpretation if requested by 14</w:t>
      </w:r>
      <w:r>
        <w:rPr>
          <w:rFonts w:ascii="Arial" w:hAnsi="Arial" w:cs="Arial"/>
          <w:color w:val="000000"/>
          <w:sz w:val="22"/>
          <w:szCs w:val="22"/>
          <w:vertAlign w:val="superscript"/>
        </w:rPr>
        <w:t>th</w:t>
      </w:r>
      <w:r>
        <w:rPr>
          <w:rFonts w:ascii="Arial" w:hAnsi="Arial" w:cs="Arial"/>
          <w:color w:val="000000"/>
          <w:sz w:val="22"/>
          <w:szCs w:val="22"/>
        </w:rPr>
        <w:t xml:space="preserve"> October 2025 via email to artgrants@corkcity.ie;</w:t>
      </w:r>
    </w:p>
    <w:p w14:paraId="20756FAC" w14:textId="77777777" w:rsidR="003A2D0B" w:rsidRDefault="003A2D0B">
      <w:pPr>
        <w:pStyle w:val="ListParagraph"/>
        <w:spacing w:line="360" w:lineRule="auto"/>
        <w:rPr>
          <w:rFonts w:ascii="Arial" w:hAnsi="Arial" w:cs="Arial"/>
          <w:color w:val="000000"/>
          <w:sz w:val="22"/>
          <w:szCs w:val="22"/>
        </w:rPr>
      </w:pPr>
    </w:p>
    <w:p w14:paraId="5449E995" w14:textId="77777777" w:rsidR="003A2D0B" w:rsidRDefault="00F47E63">
      <w:pPr>
        <w:pStyle w:val="ListParagraph"/>
        <w:numPr>
          <w:ilvl w:val="0"/>
          <w:numId w:val="3"/>
        </w:numPr>
        <w:shd w:val="clear" w:color="auto" w:fill="FFFFFF"/>
        <w:spacing w:after="360" w:line="360" w:lineRule="auto"/>
        <w:rPr>
          <w:rFonts w:ascii="Arial" w:hAnsi="Arial" w:cs="Arial"/>
          <w:sz w:val="22"/>
          <w:szCs w:val="22"/>
        </w:rPr>
      </w:pPr>
      <w:r>
        <w:rPr>
          <w:rFonts w:ascii="Arial" w:hAnsi="Arial" w:cs="Arial"/>
          <w:sz w:val="22"/>
          <w:szCs w:val="22"/>
        </w:rPr>
        <w:t>As an alternative to written proposals submitted via the online form, audio applications are facilitated via email. Instructions for submitting this format is outlined under Question 5;</w:t>
      </w:r>
    </w:p>
    <w:bookmarkEnd w:id="5"/>
    <w:p w14:paraId="3292D9A3" w14:textId="77777777" w:rsidR="003A2D0B" w:rsidRDefault="003A2D0B">
      <w:pPr>
        <w:pStyle w:val="ListParagraph"/>
        <w:spacing w:line="360" w:lineRule="auto"/>
        <w:rPr>
          <w:rFonts w:ascii="Arial" w:hAnsi="Arial" w:cs="Arial"/>
          <w:color w:val="000000"/>
          <w:sz w:val="22"/>
          <w:szCs w:val="22"/>
        </w:rPr>
      </w:pPr>
    </w:p>
    <w:p w14:paraId="46B41A41" w14:textId="77777777" w:rsidR="003A2D0B" w:rsidRDefault="003A2D0B">
      <w:pPr>
        <w:tabs>
          <w:tab w:val="left" w:pos="0"/>
        </w:tabs>
        <w:spacing w:line="360" w:lineRule="auto"/>
        <w:rPr>
          <w:rFonts w:ascii="Arial" w:hAnsi="Arial" w:cs="Arial"/>
          <w:b/>
          <w:sz w:val="22"/>
          <w:szCs w:val="22"/>
        </w:rPr>
      </w:pPr>
    </w:p>
    <w:p w14:paraId="066019DE" w14:textId="77777777" w:rsidR="003A2D0B" w:rsidRDefault="00F47E63">
      <w:pPr>
        <w:spacing w:line="360" w:lineRule="auto"/>
      </w:pPr>
      <w:r>
        <w:rPr>
          <w:rFonts w:ascii="Arial" w:hAnsi="Arial" w:cs="Arial"/>
          <w:b/>
          <w:sz w:val="22"/>
          <w:szCs w:val="22"/>
        </w:rPr>
        <w:t>Q5. How do I submit a proposal for this award?</w:t>
      </w:r>
    </w:p>
    <w:p w14:paraId="2FCCFC7E" w14:textId="77777777" w:rsidR="003A2D0B" w:rsidRDefault="00F47E63">
      <w:pPr>
        <w:tabs>
          <w:tab w:val="left" w:pos="0"/>
        </w:tabs>
        <w:spacing w:line="360" w:lineRule="auto"/>
      </w:pPr>
      <w:r>
        <w:rPr>
          <w:rFonts w:ascii="Arial" w:hAnsi="Arial" w:cs="Arial"/>
          <w:bCs/>
          <w:sz w:val="22"/>
          <w:szCs w:val="22"/>
        </w:rPr>
        <w:t xml:space="preserve">To submit a proposal, you must complete an online application form which is hosted on a platform used by Cork City Council’s called Submit. To use Submit, you must first set up a Submit account. You will find step-by-step video instructions to do so </w:t>
      </w:r>
      <w:bookmarkStart w:id="7" w:name="_Hlk177929409"/>
      <w:r>
        <w:rPr>
          <w:rFonts w:ascii="Arial" w:hAnsi="Arial" w:cs="Arial"/>
          <w:color w:val="000000"/>
          <w:sz w:val="22"/>
          <w:szCs w:val="22"/>
        </w:rPr>
        <w:t>from 14</w:t>
      </w:r>
      <w:r>
        <w:rPr>
          <w:rFonts w:ascii="Arial" w:hAnsi="Arial" w:cs="Arial"/>
          <w:color w:val="000000"/>
          <w:sz w:val="22"/>
          <w:szCs w:val="22"/>
          <w:vertAlign w:val="superscript"/>
        </w:rPr>
        <w:t>th</w:t>
      </w:r>
      <w:r>
        <w:rPr>
          <w:rFonts w:ascii="Arial" w:hAnsi="Arial" w:cs="Arial"/>
          <w:color w:val="000000"/>
          <w:sz w:val="22"/>
          <w:szCs w:val="22"/>
        </w:rPr>
        <w:t xml:space="preserve"> October 2025 at </w:t>
      </w:r>
      <w:hyperlink r:id="rId13" w:history="1">
        <w:r>
          <w:rPr>
            <w:rStyle w:val="Hyperlink"/>
            <w:rFonts w:ascii="Arial" w:hAnsi="Arial" w:cs="Arial"/>
            <w:sz w:val="22"/>
            <w:szCs w:val="22"/>
          </w:rPr>
          <w:t>https://www.corkcity.ie/en/council-services/services/arts-culture-heritage/arts-office/arts-funding/</w:t>
        </w:r>
      </w:hyperlink>
      <w:bookmarkEnd w:id="7"/>
      <w:r>
        <w:rPr>
          <w:rFonts w:ascii="Arial" w:hAnsi="Arial" w:cs="Arial"/>
          <w:sz w:val="22"/>
          <w:szCs w:val="22"/>
        </w:rPr>
        <w:t xml:space="preserve">  </w:t>
      </w:r>
      <w:r>
        <w:t xml:space="preserve"> </w:t>
      </w:r>
    </w:p>
    <w:p w14:paraId="65FF3301" w14:textId="77777777" w:rsidR="003A2D0B" w:rsidRDefault="003A2D0B">
      <w:pPr>
        <w:tabs>
          <w:tab w:val="left" w:pos="0"/>
        </w:tabs>
        <w:spacing w:line="360" w:lineRule="auto"/>
        <w:rPr>
          <w:rFonts w:ascii="Arial" w:hAnsi="Arial" w:cs="Arial"/>
          <w:bCs/>
          <w:sz w:val="22"/>
          <w:szCs w:val="22"/>
        </w:rPr>
      </w:pPr>
    </w:p>
    <w:p w14:paraId="0A54A746" w14:textId="77777777" w:rsidR="003A2D0B" w:rsidRDefault="00F47E63">
      <w:pPr>
        <w:tabs>
          <w:tab w:val="left" w:pos="0"/>
        </w:tabs>
        <w:spacing w:line="360" w:lineRule="auto"/>
      </w:pPr>
      <w:r>
        <w:rPr>
          <w:rFonts w:ascii="Arial" w:hAnsi="Arial" w:cs="Arial"/>
          <w:bCs/>
          <w:sz w:val="22"/>
          <w:szCs w:val="22"/>
        </w:rPr>
        <w:t>When your Submit account is set up, you can log in and begin your application. You will find the application form and step-by-step instructions on completing it at</w:t>
      </w:r>
      <w:r>
        <w:rPr>
          <w:rFonts w:ascii="Arial" w:hAnsi="Arial" w:cs="Arial"/>
          <w:bCs/>
          <w:color w:val="FF0000"/>
          <w:sz w:val="22"/>
          <w:szCs w:val="22"/>
        </w:rPr>
        <w:t xml:space="preserve"> </w:t>
      </w:r>
      <w:hyperlink r:id="rId14" w:history="1">
        <w:r>
          <w:rPr>
            <w:rStyle w:val="Hyperlink"/>
            <w:rFonts w:ascii="Arial" w:hAnsi="Arial" w:cs="Arial"/>
            <w:sz w:val="22"/>
            <w:szCs w:val="22"/>
          </w:rPr>
          <w:t>https://www.corkcity.ie/en/council-services/services/arts-culture-heritage/arts-office/arts-funding/</w:t>
        </w:r>
      </w:hyperlink>
    </w:p>
    <w:p w14:paraId="6CA1F035" w14:textId="77777777" w:rsidR="003A2D0B" w:rsidRDefault="003A2D0B">
      <w:pPr>
        <w:tabs>
          <w:tab w:val="left" w:pos="0"/>
        </w:tabs>
        <w:spacing w:line="360" w:lineRule="auto"/>
        <w:rPr>
          <w:rFonts w:ascii="Arial" w:hAnsi="Arial" w:cs="Arial"/>
          <w:bCs/>
          <w:sz w:val="22"/>
          <w:szCs w:val="22"/>
        </w:rPr>
      </w:pPr>
    </w:p>
    <w:p w14:paraId="1B8921E9" w14:textId="77777777" w:rsidR="003A2D0B" w:rsidRDefault="00F47E63">
      <w:pPr>
        <w:tabs>
          <w:tab w:val="left" w:pos="0"/>
        </w:tabs>
        <w:spacing w:line="360" w:lineRule="auto"/>
        <w:rPr>
          <w:rFonts w:ascii="Arial" w:hAnsi="Arial" w:cs="Arial"/>
          <w:bCs/>
          <w:sz w:val="22"/>
          <w:szCs w:val="22"/>
        </w:rPr>
      </w:pPr>
      <w:r>
        <w:rPr>
          <w:rFonts w:ascii="Arial" w:hAnsi="Arial" w:cs="Arial"/>
          <w:bCs/>
          <w:sz w:val="22"/>
          <w:szCs w:val="22"/>
        </w:rPr>
        <w:t>Applicants must complete all sections of the Artist and the Community Award application form with the following exceptions:</w:t>
      </w:r>
    </w:p>
    <w:p w14:paraId="76E69679" w14:textId="77777777" w:rsidR="003A2D0B" w:rsidRDefault="00F47E63">
      <w:pPr>
        <w:pStyle w:val="ListParagraph"/>
        <w:numPr>
          <w:ilvl w:val="0"/>
          <w:numId w:val="4"/>
        </w:numPr>
        <w:tabs>
          <w:tab w:val="left" w:pos="0"/>
        </w:tabs>
        <w:spacing w:line="360" w:lineRule="auto"/>
        <w:rPr>
          <w:rFonts w:ascii="Arial" w:hAnsi="Arial" w:cs="Arial"/>
          <w:bCs/>
          <w:sz w:val="22"/>
          <w:szCs w:val="22"/>
        </w:rPr>
      </w:pPr>
      <w:r>
        <w:rPr>
          <w:rFonts w:ascii="Arial" w:hAnsi="Arial" w:cs="Arial"/>
          <w:bCs/>
          <w:sz w:val="22"/>
          <w:szCs w:val="22"/>
        </w:rPr>
        <w:t>Section E ‘Community Group Contact Information’ will only be relevant to Phase 2: Project Realisation Applicants. If you are applying for Phase 1: Research and Development, you may skip that section.</w:t>
      </w:r>
      <w:bookmarkStart w:id="8" w:name="_Hlk177939196"/>
    </w:p>
    <w:p w14:paraId="07278DF5" w14:textId="77777777" w:rsidR="003A2D0B" w:rsidRDefault="003A2D0B">
      <w:pPr>
        <w:shd w:val="clear" w:color="auto" w:fill="FFFFFF"/>
        <w:spacing w:after="360" w:line="360" w:lineRule="auto"/>
        <w:rPr>
          <w:rFonts w:ascii="Arial" w:hAnsi="Arial" w:cs="Arial"/>
          <w:bCs/>
          <w:sz w:val="22"/>
          <w:szCs w:val="22"/>
        </w:rPr>
      </w:pPr>
    </w:p>
    <w:p w14:paraId="137D95FF" w14:textId="77777777" w:rsidR="003A2D0B" w:rsidRDefault="00F47E63">
      <w:pPr>
        <w:shd w:val="clear" w:color="auto" w:fill="FFFFFF"/>
        <w:spacing w:after="360" w:line="360" w:lineRule="auto"/>
      </w:pPr>
      <w:r>
        <w:rPr>
          <w:rFonts w:ascii="Arial" w:hAnsi="Arial" w:cs="Arial"/>
          <w:bCs/>
          <w:sz w:val="22"/>
          <w:szCs w:val="22"/>
        </w:rPr>
        <w:t xml:space="preserve">Section F ‘Access Requirements’ will not be relevant to all applicants. If it is not relevant to you, you may skip that section. </w:t>
      </w:r>
      <w:bookmarkStart w:id="9" w:name="_Hlk177939369"/>
      <w:r>
        <w:rPr>
          <w:rFonts w:ascii="Arial" w:hAnsi="Arial" w:cs="Arial"/>
          <w:bCs/>
          <w:sz w:val="22"/>
          <w:szCs w:val="22"/>
        </w:rPr>
        <w:t xml:space="preserve">For guidelines on Access Requirements, </w:t>
      </w:r>
      <w:bookmarkEnd w:id="9"/>
      <w:r>
        <w:rPr>
          <w:rFonts w:ascii="Arial" w:hAnsi="Arial" w:cs="Arial"/>
          <w:bCs/>
          <w:sz w:val="22"/>
          <w:szCs w:val="22"/>
        </w:rPr>
        <w:t>s</w:t>
      </w:r>
      <w:r>
        <w:rPr>
          <w:rFonts w:ascii="Arial" w:hAnsi="Arial" w:cs="Arial"/>
          <w:color w:val="000000"/>
          <w:sz w:val="22"/>
          <w:szCs w:val="22"/>
        </w:rPr>
        <w:t>ee Question 11.</w:t>
      </w:r>
      <w:bookmarkEnd w:id="8"/>
    </w:p>
    <w:p w14:paraId="53F00EA2" w14:textId="77777777" w:rsidR="003A2D0B" w:rsidRDefault="00F47E63">
      <w:pPr>
        <w:tabs>
          <w:tab w:val="left" w:pos="0"/>
        </w:tabs>
        <w:spacing w:line="360" w:lineRule="auto"/>
      </w:pPr>
      <w:r>
        <w:rPr>
          <w:rFonts w:ascii="Arial" w:hAnsi="Arial" w:cs="Arial"/>
          <w:bCs/>
          <w:sz w:val="22"/>
          <w:szCs w:val="22"/>
        </w:rPr>
        <w:t>Applicants are also required to submit additional essential enclosures. These are detailed in the Award Criteria which is a separate document that you can find at</w:t>
      </w:r>
      <w:r>
        <w:rPr>
          <w:rFonts w:ascii="Arial" w:hAnsi="Arial" w:cs="Arial"/>
          <w:bCs/>
          <w:color w:val="FF0000"/>
          <w:sz w:val="22"/>
          <w:szCs w:val="22"/>
        </w:rPr>
        <w:t xml:space="preserve"> </w:t>
      </w:r>
      <w:hyperlink r:id="rId15" w:history="1">
        <w:r>
          <w:rPr>
            <w:rStyle w:val="Hyperlink"/>
            <w:rFonts w:ascii="Arial" w:hAnsi="Arial" w:cs="Arial"/>
            <w:sz w:val="22"/>
            <w:szCs w:val="22"/>
          </w:rPr>
          <w:t>https://www.corkcity.ie/en/council-services/services/arts-culture-heritage/arts-office/arts-funding/</w:t>
        </w:r>
      </w:hyperlink>
      <w:r>
        <w:rPr>
          <w:rFonts w:ascii="Arial" w:hAnsi="Arial" w:cs="Arial"/>
          <w:bCs/>
          <w:color w:val="FF0000"/>
          <w:sz w:val="22"/>
          <w:szCs w:val="22"/>
        </w:rPr>
        <w:t>.</w:t>
      </w:r>
    </w:p>
    <w:p w14:paraId="3B6E4321" w14:textId="77777777" w:rsidR="003A2D0B" w:rsidRDefault="003A2D0B">
      <w:pPr>
        <w:tabs>
          <w:tab w:val="left" w:pos="0"/>
        </w:tabs>
        <w:spacing w:line="360" w:lineRule="auto"/>
        <w:rPr>
          <w:rFonts w:ascii="Arial" w:hAnsi="Arial" w:cs="Arial"/>
          <w:bCs/>
          <w:sz w:val="22"/>
          <w:szCs w:val="22"/>
        </w:rPr>
      </w:pPr>
    </w:p>
    <w:p w14:paraId="10122082" w14:textId="77777777" w:rsidR="003A2D0B" w:rsidRDefault="00F47E63">
      <w:pPr>
        <w:tabs>
          <w:tab w:val="left" w:pos="0"/>
        </w:tabs>
        <w:spacing w:line="360" w:lineRule="auto"/>
        <w:rPr>
          <w:rFonts w:ascii="Arial" w:hAnsi="Arial" w:cs="Arial"/>
          <w:bCs/>
          <w:sz w:val="22"/>
          <w:szCs w:val="22"/>
        </w:rPr>
      </w:pPr>
      <w:r>
        <w:rPr>
          <w:rFonts w:ascii="Arial" w:hAnsi="Arial" w:cs="Arial"/>
          <w:bCs/>
          <w:sz w:val="22"/>
          <w:szCs w:val="22"/>
        </w:rPr>
        <w:t>Once your application form is complete and submitted, there is one more task to perform before it will be received for assessment by Cork City Council: verification. You must follow the instructions that appear after you click the Submit button to verify your submission via a link that will be sent to the inbox of the email address you use to log in to Submit. Be sure to leave yourself enough time prior to the deadline to perform this last task.</w:t>
      </w:r>
    </w:p>
    <w:p w14:paraId="2275D4B3" w14:textId="77777777" w:rsidR="003A2D0B" w:rsidRDefault="003A2D0B">
      <w:pPr>
        <w:tabs>
          <w:tab w:val="left" w:pos="0"/>
        </w:tabs>
        <w:spacing w:line="360" w:lineRule="auto"/>
        <w:rPr>
          <w:rFonts w:ascii="Arial" w:hAnsi="Arial" w:cs="Arial"/>
          <w:bCs/>
          <w:sz w:val="22"/>
          <w:szCs w:val="22"/>
        </w:rPr>
      </w:pPr>
    </w:p>
    <w:p w14:paraId="1D6D96B8" w14:textId="77777777" w:rsidR="003A2D0B" w:rsidRDefault="00F47E63">
      <w:pPr>
        <w:spacing w:line="360" w:lineRule="auto"/>
      </w:pPr>
      <w:r>
        <w:rPr>
          <w:rFonts w:ascii="Arial" w:hAnsi="Arial" w:cs="Arial"/>
          <w:sz w:val="22"/>
          <w:szCs w:val="22"/>
        </w:rPr>
        <w:t xml:space="preserve">If you encounter any technical difficulties, contact </w:t>
      </w:r>
      <w:hyperlink r:id="rId16" w:history="1">
        <w:r>
          <w:rPr>
            <w:rStyle w:val="Hyperlink"/>
            <w:rFonts w:ascii="Arial" w:hAnsi="Arial" w:cs="Arial"/>
            <w:sz w:val="22"/>
            <w:szCs w:val="22"/>
          </w:rPr>
          <w:t>artsgrants@corkcity.ie </w:t>
        </w:r>
      </w:hyperlink>
      <w:r>
        <w:rPr>
          <w:rFonts w:ascii="Arial" w:hAnsi="Arial" w:cs="Arial"/>
          <w:sz w:val="22"/>
          <w:szCs w:val="22"/>
        </w:rPr>
        <w:t xml:space="preserve">or phone (021) 492 4000. </w:t>
      </w:r>
    </w:p>
    <w:p w14:paraId="103BD375" w14:textId="77777777" w:rsidR="003A2D0B" w:rsidRDefault="003A2D0B">
      <w:pPr>
        <w:tabs>
          <w:tab w:val="left" w:pos="0"/>
        </w:tabs>
        <w:spacing w:line="360" w:lineRule="auto"/>
        <w:rPr>
          <w:rFonts w:ascii="Arial" w:hAnsi="Arial" w:cs="Arial"/>
          <w:bCs/>
          <w:sz w:val="22"/>
          <w:szCs w:val="22"/>
        </w:rPr>
      </w:pPr>
    </w:p>
    <w:p w14:paraId="622BF556" w14:textId="77777777" w:rsidR="003A2D0B" w:rsidRDefault="00F47E63">
      <w:pPr>
        <w:spacing w:line="360" w:lineRule="auto"/>
      </w:pPr>
      <w:r>
        <w:rPr>
          <w:rStyle w:val="Emphasis"/>
          <w:rFonts w:ascii="Arial" w:hAnsi="Arial" w:cs="Arial"/>
          <w:i w:val="0"/>
          <w:iCs w:val="0"/>
          <w:sz w:val="22"/>
          <w:szCs w:val="22"/>
        </w:rPr>
        <w:t>Applicants who wish to submit audio applications must inform Cork City Council Arts Office by 14</w:t>
      </w:r>
      <w:r>
        <w:rPr>
          <w:rStyle w:val="Emphasis"/>
          <w:rFonts w:ascii="Arial" w:hAnsi="Arial" w:cs="Arial"/>
          <w:i w:val="0"/>
          <w:iCs w:val="0"/>
          <w:sz w:val="22"/>
          <w:szCs w:val="22"/>
          <w:vertAlign w:val="superscript"/>
        </w:rPr>
        <w:t>th</w:t>
      </w:r>
      <w:r>
        <w:rPr>
          <w:rStyle w:val="Emphasis"/>
          <w:rFonts w:ascii="Arial" w:hAnsi="Arial" w:cs="Arial"/>
          <w:i w:val="0"/>
          <w:iCs w:val="0"/>
          <w:sz w:val="22"/>
          <w:szCs w:val="22"/>
        </w:rPr>
        <w:t xml:space="preserve"> October 2025 order that a transcript can be arranged for assessment. Guidelines for recorded submissions are below:</w:t>
      </w:r>
    </w:p>
    <w:p w14:paraId="4B6FC92C" w14:textId="77777777" w:rsidR="003A2D0B" w:rsidRDefault="00F47E63">
      <w:pPr>
        <w:pStyle w:val="ListParagraph"/>
        <w:numPr>
          <w:ilvl w:val="0"/>
          <w:numId w:val="5"/>
        </w:numPr>
        <w:suppressAutoHyphens w:val="0"/>
        <w:spacing w:after="200" w:line="360" w:lineRule="auto"/>
      </w:pPr>
      <w:r>
        <w:rPr>
          <w:rStyle w:val="Emphasis"/>
          <w:rFonts w:ascii="Arial" w:hAnsi="Arial" w:cs="Arial"/>
          <w:i w:val="0"/>
          <w:iCs w:val="0"/>
          <w:sz w:val="22"/>
          <w:szCs w:val="22"/>
        </w:rPr>
        <w:t>Verbal answers to application questions via audio submissions must not exceed the word count on the application form.</w:t>
      </w:r>
    </w:p>
    <w:p w14:paraId="1A856A2A" w14:textId="77777777" w:rsidR="003A2D0B" w:rsidRDefault="00F47E63">
      <w:pPr>
        <w:pStyle w:val="ListParagraph"/>
        <w:numPr>
          <w:ilvl w:val="0"/>
          <w:numId w:val="5"/>
        </w:numPr>
        <w:suppressAutoHyphens w:val="0"/>
        <w:spacing w:after="200" w:line="360" w:lineRule="auto"/>
      </w:pPr>
      <w:r>
        <w:rPr>
          <w:rStyle w:val="Emphasis"/>
          <w:rFonts w:ascii="Arial" w:hAnsi="Arial" w:cs="Arial"/>
          <w:i w:val="0"/>
          <w:iCs w:val="0"/>
          <w:sz w:val="22"/>
          <w:szCs w:val="22"/>
        </w:rPr>
        <w:t>Audio recordings can be uploaded to Soundcloud or Bandcamp.</w:t>
      </w:r>
    </w:p>
    <w:p w14:paraId="0B46842F" w14:textId="77777777" w:rsidR="003A2D0B" w:rsidRDefault="00F47E63">
      <w:pPr>
        <w:pStyle w:val="ListParagraph"/>
        <w:numPr>
          <w:ilvl w:val="0"/>
          <w:numId w:val="5"/>
        </w:numPr>
        <w:suppressAutoHyphens w:val="0"/>
        <w:spacing w:after="200" w:line="360" w:lineRule="auto"/>
      </w:pPr>
      <w:r>
        <w:rPr>
          <w:rStyle w:val="Emphasis"/>
          <w:rFonts w:ascii="Arial" w:hAnsi="Arial" w:cs="Arial"/>
          <w:i w:val="0"/>
          <w:iCs w:val="0"/>
          <w:sz w:val="22"/>
          <w:szCs w:val="22"/>
        </w:rPr>
        <w:t xml:space="preserve">You must submit a weblink to your audio via email to </w:t>
      </w:r>
      <w:hyperlink r:id="rId17" w:history="1">
        <w:r>
          <w:rPr>
            <w:rStyle w:val="Hyperlink"/>
            <w:rFonts w:ascii="Arial" w:hAnsi="Arial" w:cs="Arial"/>
            <w:sz w:val="22"/>
            <w:szCs w:val="22"/>
          </w:rPr>
          <w:t>artsgrants@corkcity.ie </w:t>
        </w:r>
      </w:hyperlink>
      <w:r>
        <w:rPr>
          <w:rStyle w:val="Emphasis"/>
          <w:rFonts w:ascii="Arial" w:hAnsi="Arial" w:cs="Arial"/>
          <w:i w:val="0"/>
          <w:iCs w:val="0"/>
          <w:sz w:val="22"/>
          <w:szCs w:val="22"/>
        </w:rPr>
        <w:t xml:space="preserve"> by the deadline for all funding applications to this award. Audio files attached to an email will not be accepted. </w:t>
      </w:r>
    </w:p>
    <w:p w14:paraId="2B49B805" w14:textId="77777777" w:rsidR="003A2D0B" w:rsidRDefault="00F47E63">
      <w:pPr>
        <w:pStyle w:val="ListParagraph"/>
        <w:numPr>
          <w:ilvl w:val="0"/>
          <w:numId w:val="5"/>
        </w:numPr>
        <w:suppressAutoHyphens w:val="0"/>
        <w:spacing w:after="200" w:line="360" w:lineRule="auto"/>
      </w:pPr>
      <w:r>
        <w:rPr>
          <w:rStyle w:val="Emphasis"/>
          <w:rFonts w:ascii="Arial" w:hAnsi="Arial" w:cs="Arial"/>
          <w:i w:val="0"/>
          <w:iCs w:val="0"/>
          <w:sz w:val="22"/>
          <w:szCs w:val="22"/>
        </w:rPr>
        <w:t xml:space="preserve">If the online audio is password protected, the relevant password must be included in </w:t>
      </w:r>
      <w:r>
        <w:rPr>
          <w:rStyle w:val="Emphasis"/>
          <w:rFonts w:ascii="Arial" w:hAnsi="Arial" w:cs="Arial"/>
          <w:i w:val="0"/>
          <w:iCs w:val="0"/>
          <w:sz w:val="22"/>
          <w:szCs w:val="22"/>
          <w:u w:val="single"/>
        </w:rPr>
        <w:t>the same</w:t>
      </w:r>
      <w:r>
        <w:rPr>
          <w:rStyle w:val="Emphasis"/>
          <w:rFonts w:ascii="Arial" w:hAnsi="Arial" w:cs="Arial"/>
          <w:i w:val="0"/>
          <w:iCs w:val="0"/>
          <w:sz w:val="22"/>
          <w:szCs w:val="22"/>
        </w:rPr>
        <w:t xml:space="preserve"> submission email to </w:t>
      </w:r>
      <w:hyperlink r:id="rId18" w:history="1">
        <w:r>
          <w:rPr>
            <w:rStyle w:val="Hyperlink"/>
            <w:rFonts w:ascii="Arial" w:hAnsi="Arial" w:cs="Arial"/>
            <w:sz w:val="22"/>
            <w:szCs w:val="22"/>
          </w:rPr>
          <w:t>artsgrants@corkcity.ie </w:t>
        </w:r>
      </w:hyperlink>
      <w:r>
        <w:rPr>
          <w:rStyle w:val="Emphasis"/>
          <w:rFonts w:ascii="Arial" w:hAnsi="Arial" w:cs="Arial"/>
          <w:i w:val="0"/>
          <w:iCs w:val="0"/>
          <w:sz w:val="22"/>
          <w:szCs w:val="22"/>
        </w:rPr>
        <w:t>with the link to access it;</w:t>
      </w:r>
    </w:p>
    <w:p w14:paraId="46257374" w14:textId="77777777" w:rsidR="003A2D0B" w:rsidRDefault="00F47E63">
      <w:pPr>
        <w:pStyle w:val="ListParagraph"/>
        <w:numPr>
          <w:ilvl w:val="0"/>
          <w:numId w:val="5"/>
        </w:numPr>
        <w:suppressAutoHyphens w:val="0"/>
        <w:spacing w:after="200" w:line="360" w:lineRule="auto"/>
      </w:pPr>
      <w:r>
        <w:rPr>
          <w:rStyle w:val="Emphasis"/>
          <w:rFonts w:ascii="Arial" w:hAnsi="Arial" w:cs="Arial"/>
          <w:i w:val="0"/>
          <w:iCs w:val="0"/>
          <w:sz w:val="22"/>
          <w:szCs w:val="22"/>
        </w:rPr>
        <w:t>Essential enclosures listed in the application form will need to be provided as recordings also unless they can be submitted as text files via attachment to the same submission email.</w:t>
      </w:r>
    </w:p>
    <w:p w14:paraId="25CB089A" w14:textId="77777777" w:rsidR="003A2D0B" w:rsidRDefault="00F47E63">
      <w:pPr>
        <w:pStyle w:val="ListParagraph"/>
        <w:numPr>
          <w:ilvl w:val="0"/>
          <w:numId w:val="5"/>
        </w:numPr>
        <w:suppressAutoHyphens w:val="0"/>
        <w:spacing w:after="200" w:line="360" w:lineRule="auto"/>
      </w:pPr>
      <w:r>
        <w:rPr>
          <w:rStyle w:val="Emphasis"/>
          <w:rFonts w:ascii="Arial" w:hAnsi="Arial" w:cs="Arial"/>
          <w:i w:val="0"/>
          <w:iCs w:val="0"/>
          <w:sz w:val="22"/>
          <w:szCs w:val="22"/>
        </w:rPr>
        <w:t>The name of the applicant must be included in the submission email.</w:t>
      </w:r>
    </w:p>
    <w:p w14:paraId="7915BF27" w14:textId="77777777" w:rsidR="003A2D0B" w:rsidRDefault="00F47E63">
      <w:pPr>
        <w:spacing w:after="200" w:line="360" w:lineRule="auto"/>
      </w:pPr>
      <w:r>
        <w:rPr>
          <w:rFonts w:ascii="Arial" w:hAnsi="Arial" w:cs="Arial"/>
          <w:sz w:val="22"/>
          <w:szCs w:val="22"/>
        </w:rPr>
        <w:t>In order to submit audio recorded applications, please contact Cork City Council Arts Office by emailing us at artsgrants@corkcity.ie by 14</w:t>
      </w:r>
      <w:r>
        <w:rPr>
          <w:rFonts w:ascii="Arial" w:hAnsi="Arial" w:cs="Arial"/>
          <w:sz w:val="22"/>
          <w:szCs w:val="22"/>
          <w:vertAlign w:val="superscript"/>
        </w:rPr>
        <w:t>th</w:t>
      </w:r>
      <w:r>
        <w:rPr>
          <w:rFonts w:ascii="Arial" w:hAnsi="Arial" w:cs="Arial"/>
          <w:sz w:val="22"/>
          <w:szCs w:val="22"/>
        </w:rPr>
        <w:t xml:space="preserve"> October 2025 so that we can plan for the transcription of your application after the deadline.</w:t>
      </w:r>
    </w:p>
    <w:p w14:paraId="525338BF" w14:textId="77777777" w:rsidR="003A2D0B" w:rsidRDefault="00F47E63">
      <w:pPr>
        <w:spacing w:line="360" w:lineRule="auto"/>
      </w:pPr>
      <w:r>
        <w:rPr>
          <w:rFonts w:ascii="Arial" w:hAnsi="Arial" w:cs="Arial"/>
          <w:sz w:val="22"/>
          <w:szCs w:val="22"/>
        </w:rPr>
        <w:t xml:space="preserve">To submit your application in any other format, please get in touch to discuss by contacting </w:t>
      </w:r>
      <w:hyperlink r:id="rId19" w:history="1">
        <w:r>
          <w:rPr>
            <w:rStyle w:val="Hyperlink"/>
            <w:rFonts w:ascii="Arial" w:hAnsi="Arial" w:cs="Arial"/>
            <w:sz w:val="22"/>
            <w:szCs w:val="22"/>
          </w:rPr>
          <w:t>artsgrants@corkcity.ie </w:t>
        </w:r>
      </w:hyperlink>
      <w:r>
        <w:rPr>
          <w:rFonts w:ascii="Arial" w:hAnsi="Arial" w:cs="Arial"/>
          <w:sz w:val="22"/>
          <w:szCs w:val="22"/>
        </w:rPr>
        <w:t xml:space="preserve">or phone (021) 492 4000. </w:t>
      </w:r>
    </w:p>
    <w:p w14:paraId="5DB4E1B5" w14:textId="77777777" w:rsidR="003A2D0B" w:rsidRDefault="003A2D0B">
      <w:pPr>
        <w:spacing w:after="200" w:line="276" w:lineRule="auto"/>
        <w:rPr>
          <w:rFonts w:ascii="Arial" w:hAnsi="Arial" w:cs="Arial"/>
          <w:sz w:val="22"/>
          <w:szCs w:val="22"/>
        </w:rPr>
      </w:pPr>
    </w:p>
    <w:p w14:paraId="7F43D349" w14:textId="77777777" w:rsidR="003A2D0B" w:rsidRDefault="00F47E63">
      <w:pPr>
        <w:tabs>
          <w:tab w:val="left" w:pos="0"/>
        </w:tabs>
        <w:spacing w:line="360" w:lineRule="auto"/>
      </w:pPr>
      <w:r>
        <w:rPr>
          <w:rFonts w:ascii="Arial" w:hAnsi="Arial" w:cs="Arial"/>
          <w:b/>
          <w:sz w:val="22"/>
          <w:szCs w:val="22"/>
        </w:rPr>
        <w:t>Q6. Who decides if I will be awarded?</w:t>
      </w:r>
    </w:p>
    <w:p w14:paraId="680DA55B" w14:textId="77777777" w:rsidR="003A2D0B" w:rsidRDefault="00F47E63">
      <w:pPr>
        <w:tabs>
          <w:tab w:val="left" w:pos="0"/>
        </w:tabs>
        <w:spacing w:line="360" w:lineRule="auto"/>
      </w:pPr>
      <w:r>
        <w:rPr>
          <w:rFonts w:ascii="Arial" w:hAnsi="Arial" w:cs="Arial"/>
          <w:bCs/>
          <w:sz w:val="22"/>
          <w:szCs w:val="22"/>
        </w:rPr>
        <w:t xml:space="preserve">Your application will be assessed by a panel of people that decide who should receive the award based on how well the proposal fulfils the criteria outlined in the Application Criteria document. Each person invited to be on the panel will have relevant experience working in the arts and also feel strongly about the importance of arts in community contexts. The panel will be facilitated by a staff member from Cork City Council Arts Office. </w:t>
      </w:r>
    </w:p>
    <w:p w14:paraId="6E8D8E6A" w14:textId="77777777" w:rsidR="003A2D0B" w:rsidRDefault="003A2D0B">
      <w:pPr>
        <w:tabs>
          <w:tab w:val="left" w:pos="0"/>
        </w:tabs>
        <w:spacing w:line="360" w:lineRule="auto"/>
        <w:rPr>
          <w:rFonts w:ascii="Arial" w:hAnsi="Arial" w:cs="Arial"/>
          <w:bCs/>
          <w:sz w:val="22"/>
          <w:szCs w:val="22"/>
        </w:rPr>
      </w:pPr>
    </w:p>
    <w:p w14:paraId="479D6A19" w14:textId="77777777" w:rsidR="003A2D0B" w:rsidRDefault="00F47E63">
      <w:pPr>
        <w:tabs>
          <w:tab w:val="left" w:pos="0"/>
        </w:tabs>
        <w:spacing w:line="360" w:lineRule="auto"/>
      </w:pPr>
      <w:r>
        <w:rPr>
          <w:rFonts w:ascii="Arial" w:hAnsi="Arial" w:cs="Arial"/>
          <w:bCs/>
          <w:sz w:val="22"/>
          <w:szCs w:val="22"/>
        </w:rPr>
        <w:t xml:space="preserve">The panel will first review all of the proposals received by the application deadline. Next, they will meet and discuss the merits of the proposals. </w:t>
      </w:r>
      <w:bookmarkStart w:id="10" w:name="_Hlk177929656"/>
      <w:r>
        <w:rPr>
          <w:rFonts w:ascii="Arial" w:hAnsi="Arial" w:cs="Arial"/>
          <w:bCs/>
          <w:sz w:val="22"/>
          <w:szCs w:val="22"/>
        </w:rPr>
        <w:t>Finally, they will mark the proposals based on the criteria headings below:</w:t>
      </w:r>
    </w:p>
    <w:bookmarkEnd w:id="10"/>
    <w:p w14:paraId="7CFC2901" w14:textId="77777777" w:rsidR="003A2D0B" w:rsidRDefault="003A2D0B">
      <w:pPr>
        <w:tabs>
          <w:tab w:val="left" w:pos="0"/>
        </w:tabs>
        <w:spacing w:line="360" w:lineRule="auto"/>
        <w:rPr>
          <w:rFonts w:ascii="Arial" w:hAnsi="Arial" w:cs="Arial"/>
          <w:bCs/>
          <w:sz w:val="22"/>
          <w:szCs w:val="22"/>
        </w:rPr>
      </w:pPr>
    </w:p>
    <w:p w14:paraId="70BE0917" w14:textId="77777777" w:rsidR="003A2D0B" w:rsidRDefault="00F47E63">
      <w:pPr>
        <w:pStyle w:val="ListParagraph"/>
        <w:numPr>
          <w:ilvl w:val="0"/>
          <w:numId w:val="6"/>
        </w:numPr>
        <w:tabs>
          <w:tab w:val="left" w:pos="0"/>
        </w:tabs>
        <w:spacing w:line="360" w:lineRule="auto"/>
        <w:rPr>
          <w:rFonts w:ascii="Arial" w:hAnsi="Arial" w:cs="Arial"/>
          <w:bCs/>
          <w:sz w:val="22"/>
          <w:szCs w:val="22"/>
        </w:rPr>
      </w:pPr>
      <w:r>
        <w:rPr>
          <w:rFonts w:ascii="Arial" w:hAnsi="Arial" w:cs="Arial"/>
          <w:bCs/>
          <w:sz w:val="22"/>
          <w:szCs w:val="22"/>
        </w:rPr>
        <w:t xml:space="preserve">Artistic Criteria </w:t>
      </w:r>
    </w:p>
    <w:p w14:paraId="456FAFC4" w14:textId="77777777" w:rsidR="003A2D0B" w:rsidRDefault="00F47E63">
      <w:pPr>
        <w:pStyle w:val="ListParagraph"/>
        <w:numPr>
          <w:ilvl w:val="0"/>
          <w:numId w:val="6"/>
        </w:numPr>
        <w:tabs>
          <w:tab w:val="left" w:pos="0"/>
        </w:tabs>
        <w:spacing w:line="360" w:lineRule="auto"/>
        <w:rPr>
          <w:rFonts w:ascii="Arial" w:hAnsi="Arial" w:cs="Arial"/>
          <w:bCs/>
          <w:sz w:val="22"/>
          <w:szCs w:val="22"/>
        </w:rPr>
      </w:pPr>
      <w:r>
        <w:rPr>
          <w:rFonts w:ascii="Arial" w:hAnsi="Arial" w:cs="Arial"/>
          <w:bCs/>
          <w:sz w:val="22"/>
          <w:szCs w:val="22"/>
        </w:rPr>
        <w:t>Strategic Criteria</w:t>
      </w:r>
    </w:p>
    <w:p w14:paraId="68B6C825" w14:textId="77777777" w:rsidR="003A2D0B" w:rsidRDefault="00F47E63">
      <w:pPr>
        <w:pStyle w:val="ListParagraph"/>
        <w:numPr>
          <w:ilvl w:val="0"/>
          <w:numId w:val="6"/>
        </w:numPr>
        <w:tabs>
          <w:tab w:val="left" w:pos="0"/>
        </w:tabs>
        <w:spacing w:line="360" w:lineRule="auto"/>
        <w:rPr>
          <w:rFonts w:ascii="Arial" w:hAnsi="Arial" w:cs="Arial"/>
          <w:bCs/>
          <w:sz w:val="22"/>
          <w:szCs w:val="22"/>
        </w:rPr>
      </w:pPr>
      <w:r>
        <w:rPr>
          <w:rFonts w:ascii="Arial" w:hAnsi="Arial" w:cs="Arial"/>
          <w:bCs/>
          <w:sz w:val="22"/>
          <w:szCs w:val="22"/>
        </w:rPr>
        <w:t>Operational Criteria</w:t>
      </w:r>
    </w:p>
    <w:p w14:paraId="47291A65" w14:textId="77777777" w:rsidR="003A2D0B" w:rsidRDefault="003A2D0B">
      <w:pPr>
        <w:tabs>
          <w:tab w:val="left" w:pos="0"/>
        </w:tabs>
        <w:spacing w:line="360" w:lineRule="auto"/>
        <w:rPr>
          <w:rFonts w:ascii="Arial" w:hAnsi="Arial" w:cs="Arial"/>
          <w:bCs/>
          <w:sz w:val="22"/>
          <w:szCs w:val="22"/>
        </w:rPr>
      </w:pPr>
    </w:p>
    <w:p w14:paraId="0EE65E33" w14:textId="77777777" w:rsidR="003A2D0B" w:rsidRDefault="00F47E63">
      <w:pPr>
        <w:tabs>
          <w:tab w:val="left" w:pos="0"/>
        </w:tabs>
        <w:spacing w:after="120" w:line="360" w:lineRule="auto"/>
      </w:pPr>
      <w:r>
        <w:rPr>
          <w:rFonts w:ascii="Arial" w:hAnsi="Arial" w:cs="Arial"/>
          <w:bCs/>
          <w:sz w:val="22"/>
          <w:szCs w:val="22"/>
        </w:rPr>
        <w:t xml:space="preserve">Proposals scoring the highest marks will receive </w:t>
      </w:r>
      <w:r>
        <w:rPr>
          <w:rFonts w:ascii="Arial" w:hAnsi="Arial" w:cs="Arial"/>
          <w:sz w:val="22"/>
          <w:szCs w:val="22"/>
        </w:rPr>
        <w:t>an award</w:t>
      </w:r>
      <w:r>
        <w:rPr>
          <w:rFonts w:ascii="Arial" w:hAnsi="Arial" w:cs="Arial"/>
          <w:color w:val="000000"/>
          <w:sz w:val="22"/>
          <w:szCs w:val="22"/>
        </w:rPr>
        <w:t xml:space="preserve"> based on available funds</w:t>
      </w:r>
      <w:r>
        <w:rPr>
          <w:rFonts w:ascii="Arial" w:hAnsi="Arial" w:cs="Arial"/>
          <w:bCs/>
          <w:sz w:val="22"/>
          <w:szCs w:val="22"/>
        </w:rPr>
        <w:t xml:space="preserve">. </w:t>
      </w:r>
      <w:r>
        <w:rPr>
          <w:rFonts w:ascii="Arial" w:hAnsi="Arial" w:cs="Arial"/>
          <w:sz w:val="22"/>
          <w:szCs w:val="22"/>
        </w:rPr>
        <w:t xml:space="preserve">Cork City Council may offer amounts of grant aid less than the amount sought. Grant assistance will be awarded only where applications meet the criteria set down by Cork City Council. </w:t>
      </w:r>
    </w:p>
    <w:p w14:paraId="36B88546" w14:textId="77777777" w:rsidR="003A2D0B" w:rsidRDefault="003A2D0B">
      <w:pPr>
        <w:tabs>
          <w:tab w:val="left" w:pos="0"/>
        </w:tabs>
        <w:spacing w:line="360" w:lineRule="auto"/>
        <w:rPr>
          <w:rFonts w:ascii="Arial" w:hAnsi="Arial" w:cs="Arial"/>
          <w:bCs/>
          <w:sz w:val="22"/>
          <w:szCs w:val="22"/>
        </w:rPr>
      </w:pPr>
    </w:p>
    <w:p w14:paraId="5FDD917D" w14:textId="77777777" w:rsidR="003A2D0B" w:rsidRDefault="00F47E63">
      <w:pPr>
        <w:tabs>
          <w:tab w:val="left" w:pos="0"/>
        </w:tabs>
        <w:spacing w:line="360" w:lineRule="auto"/>
      </w:pPr>
      <w:r>
        <w:rPr>
          <w:rFonts w:ascii="Arial" w:hAnsi="Arial" w:cs="Arial"/>
          <w:b/>
          <w:sz w:val="22"/>
          <w:szCs w:val="22"/>
        </w:rPr>
        <w:t>Q7. What happens with information I submit in my application?</w:t>
      </w:r>
    </w:p>
    <w:p w14:paraId="5223580D" w14:textId="77777777" w:rsidR="003A2D0B" w:rsidRDefault="00F47E63">
      <w:pPr>
        <w:tabs>
          <w:tab w:val="left" w:pos="0"/>
        </w:tabs>
        <w:spacing w:line="360" w:lineRule="auto"/>
        <w:rPr>
          <w:rFonts w:ascii="Arial" w:hAnsi="Arial" w:cs="Arial"/>
          <w:sz w:val="22"/>
          <w:szCs w:val="22"/>
        </w:rPr>
      </w:pPr>
      <w:r>
        <w:rPr>
          <w:rFonts w:ascii="Arial" w:hAnsi="Arial" w:cs="Arial"/>
          <w:sz w:val="22"/>
          <w:szCs w:val="22"/>
        </w:rPr>
        <w:t>Cork City Council will make the following information in your funding application available on request:</w:t>
      </w:r>
    </w:p>
    <w:p w14:paraId="30F5DD4A" w14:textId="77777777" w:rsidR="003A2D0B" w:rsidRDefault="00F47E63">
      <w:pPr>
        <w:pStyle w:val="ListParagraph"/>
        <w:numPr>
          <w:ilvl w:val="0"/>
          <w:numId w:val="7"/>
        </w:numPr>
        <w:tabs>
          <w:tab w:val="left" w:pos="0"/>
        </w:tabs>
        <w:spacing w:line="360" w:lineRule="auto"/>
        <w:ind w:left="714" w:hanging="357"/>
        <w:rPr>
          <w:rFonts w:ascii="Arial" w:hAnsi="Arial" w:cs="Arial"/>
          <w:sz w:val="22"/>
          <w:szCs w:val="22"/>
        </w:rPr>
      </w:pPr>
      <w:r>
        <w:rPr>
          <w:rFonts w:ascii="Arial" w:hAnsi="Arial" w:cs="Arial"/>
          <w:sz w:val="22"/>
          <w:szCs w:val="22"/>
        </w:rPr>
        <w:t xml:space="preserve">Name of the successful applicants </w:t>
      </w:r>
    </w:p>
    <w:p w14:paraId="63372F4E" w14:textId="77777777" w:rsidR="003A2D0B" w:rsidRDefault="00F47E63">
      <w:pPr>
        <w:pStyle w:val="ListParagraph"/>
        <w:numPr>
          <w:ilvl w:val="0"/>
          <w:numId w:val="7"/>
        </w:numPr>
        <w:tabs>
          <w:tab w:val="left" w:pos="0"/>
        </w:tabs>
        <w:spacing w:line="360" w:lineRule="auto"/>
        <w:ind w:left="714" w:hanging="357"/>
        <w:rPr>
          <w:rFonts w:ascii="Arial" w:hAnsi="Arial" w:cs="Arial"/>
          <w:sz w:val="22"/>
          <w:szCs w:val="22"/>
        </w:rPr>
      </w:pPr>
      <w:r>
        <w:rPr>
          <w:rFonts w:ascii="Arial" w:hAnsi="Arial" w:cs="Arial"/>
          <w:sz w:val="22"/>
          <w:szCs w:val="22"/>
        </w:rPr>
        <w:t>Reasons an applicant did not qualify for grant consideration.</w:t>
      </w:r>
    </w:p>
    <w:p w14:paraId="571EB1DB" w14:textId="77777777" w:rsidR="003A2D0B" w:rsidRDefault="003A2D0B">
      <w:pPr>
        <w:pStyle w:val="ListParagraph"/>
        <w:tabs>
          <w:tab w:val="left" w:pos="0"/>
        </w:tabs>
        <w:spacing w:line="360" w:lineRule="auto"/>
        <w:ind w:left="714"/>
        <w:rPr>
          <w:rFonts w:ascii="Arial" w:hAnsi="Arial" w:cs="Arial"/>
          <w:sz w:val="22"/>
          <w:szCs w:val="22"/>
        </w:rPr>
      </w:pPr>
    </w:p>
    <w:p w14:paraId="4F99F553" w14:textId="77777777" w:rsidR="003A2D0B" w:rsidRDefault="00F47E63">
      <w:pPr>
        <w:tabs>
          <w:tab w:val="left" w:pos="0"/>
        </w:tabs>
        <w:spacing w:line="360" w:lineRule="auto"/>
        <w:rPr>
          <w:rFonts w:ascii="Arial" w:hAnsi="Arial" w:cs="Arial"/>
          <w:sz w:val="22"/>
          <w:szCs w:val="22"/>
        </w:rPr>
      </w:pPr>
      <w:r>
        <w:rPr>
          <w:rFonts w:ascii="Arial" w:hAnsi="Arial" w:cs="Arial"/>
          <w:sz w:val="22"/>
          <w:szCs w:val="22"/>
        </w:rPr>
        <w:t xml:space="preserve">Cork City Council treats all information received in applications confidentially. You should be aware however that, occasionally, Cork City Council receives request for information received to be shared publicly under the Freedom of Information Act 2014. For this reason, we ask that you make us aware if any information you provide is sensitive. Cork City Council will not release sensitive information without asking your permission in advance. </w:t>
      </w:r>
    </w:p>
    <w:p w14:paraId="60655807" w14:textId="77777777" w:rsidR="003A2D0B" w:rsidRDefault="003A2D0B">
      <w:pPr>
        <w:tabs>
          <w:tab w:val="left" w:pos="0"/>
        </w:tabs>
        <w:spacing w:line="360" w:lineRule="auto"/>
        <w:rPr>
          <w:rFonts w:ascii="Arial" w:hAnsi="Arial" w:cs="Arial"/>
          <w:sz w:val="22"/>
          <w:szCs w:val="22"/>
        </w:rPr>
      </w:pPr>
    </w:p>
    <w:p w14:paraId="2AEEED72" w14:textId="77777777" w:rsidR="003A2D0B" w:rsidRDefault="00F47E63">
      <w:pPr>
        <w:tabs>
          <w:tab w:val="left" w:pos="0"/>
        </w:tabs>
        <w:spacing w:line="360" w:lineRule="auto"/>
        <w:rPr>
          <w:rFonts w:ascii="Arial" w:hAnsi="Arial" w:cs="Arial"/>
          <w:sz w:val="22"/>
          <w:szCs w:val="22"/>
        </w:rPr>
      </w:pPr>
      <w:r>
        <w:rPr>
          <w:rFonts w:ascii="Arial" w:hAnsi="Arial" w:cs="Arial"/>
          <w:sz w:val="22"/>
          <w:szCs w:val="22"/>
        </w:rPr>
        <w:t>If Cork City Council is not made aware that any information is sensitive, it may be released without consulting you at any time in response to a Freedom of Information Request.</w:t>
      </w:r>
    </w:p>
    <w:p w14:paraId="2B17ED48" w14:textId="77777777" w:rsidR="003A2D0B" w:rsidRDefault="003A2D0B">
      <w:pPr>
        <w:tabs>
          <w:tab w:val="left" w:pos="0"/>
        </w:tabs>
        <w:spacing w:line="360" w:lineRule="auto"/>
        <w:rPr>
          <w:rFonts w:ascii="Arial" w:hAnsi="Arial" w:cs="Arial"/>
          <w:b/>
          <w:sz w:val="22"/>
          <w:szCs w:val="22"/>
        </w:rPr>
      </w:pPr>
    </w:p>
    <w:p w14:paraId="4FF6A5D7" w14:textId="77777777" w:rsidR="003A2D0B" w:rsidRDefault="00F47E63">
      <w:pPr>
        <w:tabs>
          <w:tab w:val="left" w:pos="0"/>
        </w:tabs>
        <w:spacing w:line="360" w:lineRule="auto"/>
        <w:rPr>
          <w:rFonts w:ascii="Arial" w:hAnsi="Arial" w:cs="Arial"/>
          <w:b/>
          <w:sz w:val="22"/>
          <w:szCs w:val="22"/>
        </w:rPr>
      </w:pPr>
      <w:r>
        <w:rPr>
          <w:rFonts w:ascii="Arial" w:hAnsi="Arial" w:cs="Arial"/>
          <w:b/>
          <w:sz w:val="22"/>
          <w:szCs w:val="22"/>
        </w:rPr>
        <w:t>Q8. What is the deadline for submissions?</w:t>
      </w:r>
    </w:p>
    <w:p w14:paraId="44451C45" w14:textId="77777777" w:rsidR="003A2D0B" w:rsidRDefault="00F47E63">
      <w:pPr>
        <w:tabs>
          <w:tab w:val="left" w:pos="0"/>
        </w:tabs>
        <w:spacing w:line="360" w:lineRule="auto"/>
      </w:pPr>
      <w:r>
        <w:rPr>
          <w:rFonts w:ascii="Arial" w:hAnsi="Arial" w:cs="Arial"/>
          <w:bCs/>
          <w:sz w:val="22"/>
          <w:szCs w:val="22"/>
        </w:rPr>
        <w:t>The deadline for submission of applications is 4pm on Thursday 20</w:t>
      </w:r>
      <w:r>
        <w:rPr>
          <w:rFonts w:ascii="Arial" w:hAnsi="Arial" w:cs="Arial"/>
          <w:bCs/>
          <w:sz w:val="22"/>
          <w:szCs w:val="22"/>
          <w:vertAlign w:val="superscript"/>
        </w:rPr>
        <w:t>th</w:t>
      </w:r>
      <w:r>
        <w:rPr>
          <w:rFonts w:ascii="Arial" w:hAnsi="Arial" w:cs="Arial"/>
          <w:bCs/>
          <w:sz w:val="22"/>
          <w:szCs w:val="22"/>
        </w:rPr>
        <w:t xml:space="preserve"> November 2025.You are advised to submit your application as early as possible in case of any technical challenges on the day to ensure it is received on time</w:t>
      </w:r>
    </w:p>
    <w:p w14:paraId="2A5A63E0" w14:textId="77777777" w:rsidR="003A2D0B" w:rsidRDefault="003A2D0B">
      <w:pPr>
        <w:tabs>
          <w:tab w:val="left" w:pos="0"/>
        </w:tabs>
        <w:spacing w:line="360" w:lineRule="auto"/>
        <w:rPr>
          <w:rFonts w:ascii="Arial" w:hAnsi="Arial" w:cs="Arial"/>
          <w:b/>
          <w:sz w:val="22"/>
          <w:szCs w:val="22"/>
        </w:rPr>
      </w:pPr>
    </w:p>
    <w:p w14:paraId="68B655EC" w14:textId="77777777" w:rsidR="003A2D0B" w:rsidRDefault="00F47E63">
      <w:pPr>
        <w:tabs>
          <w:tab w:val="left" w:pos="0"/>
        </w:tabs>
        <w:spacing w:line="360" w:lineRule="auto"/>
      </w:pPr>
      <w:r>
        <w:rPr>
          <w:rFonts w:ascii="Arial" w:hAnsi="Arial" w:cs="Arial"/>
          <w:b/>
          <w:sz w:val="22"/>
          <w:szCs w:val="22"/>
        </w:rPr>
        <w:t>Q9. What happens if I am not awarded?</w:t>
      </w:r>
    </w:p>
    <w:p w14:paraId="360B3EDD" w14:textId="77777777" w:rsidR="003A2D0B" w:rsidRDefault="00F47E63">
      <w:pPr>
        <w:tabs>
          <w:tab w:val="left" w:pos="0"/>
        </w:tabs>
        <w:spacing w:line="360" w:lineRule="auto"/>
        <w:rPr>
          <w:rFonts w:ascii="Arial" w:hAnsi="Arial" w:cs="Arial"/>
          <w:bCs/>
          <w:sz w:val="22"/>
          <w:szCs w:val="22"/>
        </w:rPr>
      </w:pPr>
      <w:r>
        <w:rPr>
          <w:rFonts w:ascii="Arial" w:hAnsi="Arial" w:cs="Arial"/>
          <w:bCs/>
          <w:sz w:val="22"/>
          <w:szCs w:val="22"/>
        </w:rPr>
        <w:t>All applicants will be notified by letter about the outcome of the assessment of applications by March 2026. You will be informed if your proposal is not awarded. An unsuccessful application does not preclude you from applying for funding through this award in the future.</w:t>
      </w:r>
    </w:p>
    <w:p w14:paraId="68776EFD" w14:textId="77777777" w:rsidR="003A2D0B" w:rsidRDefault="00F47E63">
      <w:pPr>
        <w:tabs>
          <w:tab w:val="left" w:pos="0"/>
          <w:tab w:val="left" w:pos="1836"/>
        </w:tabs>
        <w:spacing w:line="360" w:lineRule="auto"/>
        <w:rPr>
          <w:rFonts w:ascii="Arial" w:hAnsi="Arial" w:cs="Arial"/>
          <w:b/>
          <w:sz w:val="22"/>
          <w:szCs w:val="22"/>
        </w:rPr>
      </w:pPr>
      <w:r>
        <w:rPr>
          <w:rFonts w:ascii="Arial" w:hAnsi="Arial" w:cs="Arial"/>
          <w:b/>
          <w:sz w:val="22"/>
          <w:szCs w:val="22"/>
        </w:rPr>
        <w:tab/>
      </w:r>
    </w:p>
    <w:p w14:paraId="48E9BD6C" w14:textId="77777777" w:rsidR="003A2D0B" w:rsidRDefault="00F47E63">
      <w:pPr>
        <w:tabs>
          <w:tab w:val="left" w:pos="0"/>
        </w:tabs>
        <w:spacing w:line="360" w:lineRule="auto"/>
      </w:pPr>
      <w:r>
        <w:rPr>
          <w:rFonts w:ascii="Arial" w:hAnsi="Arial" w:cs="Arial"/>
          <w:b/>
          <w:sz w:val="22"/>
          <w:szCs w:val="22"/>
        </w:rPr>
        <w:t>Q10. Where can I find out more about Equality, Diversity and Inclusion in the arts?</w:t>
      </w:r>
    </w:p>
    <w:p w14:paraId="4A14A616" w14:textId="77777777" w:rsidR="003A2D0B" w:rsidRDefault="00F47E63">
      <w:pPr>
        <w:spacing w:line="360" w:lineRule="auto"/>
      </w:pPr>
      <w:hyperlink r:id="rId20" w:history="1">
        <w:r>
          <w:rPr>
            <w:rStyle w:val="Hyperlink"/>
            <w:rFonts w:ascii="Arial" w:hAnsi="Arial" w:cs="Arial"/>
            <w:sz w:val="22"/>
            <w:szCs w:val="22"/>
            <w:lang w:val="en-GB"/>
          </w:rPr>
          <w:t>Arts Council of Ireland Equality, Diversity and Inclusion Policy</w:t>
        </w:r>
      </w:hyperlink>
    </w:p>
    <w:p w14:paraId="15346945" w14:textId="77777777" w:rsidR="003A2D0B" w:rsidRDefault="003A2D0B">
      <w:pPr>
        <w:spacing w:line="360" w:lineRule="auto"/>
        <w:rPr>
          <w:rFonts w:ascii="Arial" w:hAnsi="Arial" w:cs="Arial"/>
          <w:sz w:val="22"/>
          <w:szCs w:val="22"/>
          <w:lang w:val="en-GB"/>
        </w:rPr>
      </w:pPr>
    </w:p>
    <w:p w14:paraId="16B7364A" w14:textId="77777777" w:rsidR="003A2D0B" w:rsidRDefault="00F47E63">
      <w:pPr>
        <w:spacing w:line="360" w:lineRule="auto"/>
      </w:pPr>
      <w:hyperlink r:id="rId21" w:history="1">
        <w:r>
          <w:rPr>
            <w:rStyle w:val="Hyperlink"/>
            <w:rFonts w:ascii="Arial" w:hAnsi="Arial" w:cs="Arial"/>
            <w:sz w:val="22"/>
            <w:szCs w:val="22"/>
            <w:lang w:val="en-GB"/>
          </w:rPr>
          <w:t>Arts Council of Ireland Equality, Diversity and Inclusion Toolkit</w:t>
        </w:r>
      </w:hyperlink>
    </w:p>
    <w:p w14:paraId="0DAA6D88" w14:textId="77777777" w:rsidR="003A2D0B" w:rsidRDefault="003A2D0B">
      <w:pPr>
        <w:tabs>
          <w:tab w:val="left" w:pos="0"/>
        </w:tabs>
        <w:spacing w:line="360" w:lineRule="auto"/>
        <w:rPr>
          <w:rFonts w:ascii="Arial" w:hAnsi="Arial" w:cs="Arial"/>
          <w:b/>
          <w:sz w:val="22"/>
          <w:szCs w:val="22"/>
        </w:rPr>
      </w:pPr>
    </w:p>
    <w:p w14:paraId="5E38BA2B" w14:textId="77777777" w:rsidR="003A2D0B" w:rsidRDefault="00F47E63">
      <w:pPr>
        <w:tabs>
          <w:tab w:val="left" w:pos="0"/>
        </w:tabs>
        <w:spacing w:line="360" w:lineRule="auto"/>
        <w:rPr>
          <w:rFonts w:ascii="Arial" w:hAnsi="Arial" w:cs="Arial"/>
          <w:b/>
          <w:sz w:val="22"/>
          <w:szCs w:val="22"/>
        </w:rPr>
      </w:pPr>
      <w:r>
        <w:rPr>
          <w:rFonts w:ascii="Arial" w:hAnsi="Arial" w:cs="Arial"/>
          <w:b/>
          <w:sz w:val="22"/>
          <w:szCs w:val="22"/>
        </w:rPr>
        <w:t>Q11. Where can I find out more about Access Requirements?</w:t>
      </w:r>
    </w:p>
    <w:p w14:paraId="414AF390" w14:textId="77777777" w:rsidR="003A2D0B" w:rsidRDefault="00F47E63">
      <w:pPr>
        <w:shd w:val="clear" w:color="auto" w:fill="FFFFFF"/>
        <w:spacing w:line="360" w:lineRule="auto"/>
      </w:pPr>
      <w:r>
        <w:rPr>
          <w:rFonts w:ascii="Arial" w:hAnsi="Arial" w:cs="Arial"/>
          <w:color w:val="000000"/>
          <w:sz w:val="22"/>
          <w:szCs w:val="22"/>
        </w:rPr>
        <w:t xml:space="preserve">Personal Access Costs are costs related to personal access requirements, that will remove barriers for you or your collaborators who are involved in delivering your proposal. </w:t>
      </w:r>
      <w:r>
        <w:rPr>
          <w:rFonts w:ascii="Arial" w:hAnsi="Arial" w:cs="Arial"/>
          <w:sz w:val="22"/>
          <w:szCs w:val="22"/>
        </w:rPr>
        <w:t>You can download Access Guidelines at https://www.corkcity.ie/en/council-services/services/arts-culture-heritage/arts-office/arts-funding/.</w:t>
      </w:r>
    </w:p>
    <w:p w14:paraId="736EC363" w14:textId="77777777" w:rsidR="003A2D0B" w:rsidRDefault="003A2D0B">
      <w:pPr>
        <w:shd w:val="clear" w:color="auto" w:fill="FFFFFF"/>
        <w:spacing w:line="360" w:lineRule="auto"/>
        <w:rPr>
          <w:rFonts w:ascii="Arial" w:hAnsi="Arial" w:cs="Arial"/>
          <w:color w:val="333333"/>
          <w:sz w:val="22"/>
          <w:szCs w:val="22"/>
        </w:rPr>
      </w:pPr>
    </w:p>
    <w:p w14:paraId="7B4A9244" w14:textId="77777777" w:rsidR="003A2D0B" w:rsidRDefault="00F47E63">
      <w:pPr>
        <w:tabs>
          <w:tab w:val="left" w:pos="0"/>
        </w:tabs>
        <w:spacing w:line="360" w:lineRule="auto"/>
        <w:rPr>
          <w:rFonts w:ascii="Arial" w:hAnsi="Arial" w:cs="Arial"/>
          <w:color w:val="000000"/>
          <w:sz w:val="22"/>
          <w:szCs w:val="22"/>
        </w:rPr>
      </w:pPr>
      <w:r>
        <w:rPr>
          <w:rFonts w:ascii="Arial" w:hAnsi="Arial" w:cs="Arial"/>
          <w:color w:val="000000"/>
          <w:sz w:val="22"/>
          <w:szCs w:val="22"/>
        </w:rPr>
        <w:t>For this award, you can apply for Personal Access Costs necessary to complete your proposal. These costs will be additional to any funding which you are awarded, subject to availability of funding. Up to 20% of the value of the Total Award Requested. For example, if €10000 is requested, the maximum amount that can be allocated to cover Access Costs is €2000.</w:t>
      </w:r>
    </w:p>
    <w:p w14:paraId="76DA2AB8" w14:textId="77777777" w:rsidR="003A2D0B" w:rsidRDefault="003A2D0B">
      <w:pPr>
        <w:tabs>
          <w:tab w:val="left" w:pos="0"/>
        </w:tabs>
        <w:spacing w:line="360" w:lineRule="auto"/>
        <w:rPr>
          <w:rFonts w:ascii="Arial" w:hAnsi="Arial" w:cs="Arial"/>
          <w:color w:val="000000"/>
          <w:sz w:val="22"/>
          <w:szCs w:val="22"/>
        </w:rPr>
      </w:pPr>
    </w:p>
    <w:p w14:paraId="2AA5C3F7" w14:textId="77777777" w:rsidR="003A2D0B" w:rsidRDefault="00F47E63">
      <w:pPr>
        <w:tabs>
          <w:tab w:val="left" w:pos="0"/>
        </w:tabs>
        <w:spacing w:line="360" w:lineRule="auto"/>
      </w:pPr>
      <w:r>
        <w:rPr>
          <w:rFonts w:ascii="Arial" w:hAnsi="Arial" w:cs="Arial"/>
          <w:bCs/>
          <w:sz w:val="22"/>
          <w:szCs w:val="22"/>
        </w:rPr>
        <w:t xml:space="preserve">Contact Arts and Disability Ireland for guidance on Access </w:t>
      </w:r>
      <w:hyperlink r:id="rId22" w:history="1">
        <w:r>
          <w:rPr>
            <w:rStyle w:val="Hyperlink"/>
            <w:rFonts w:ascii="Arial" w:hAnsi="Arial" w:cs="Arial"/>
            <w:bCs/>
            <w:sz w:val="22"/>
            <w:szCs w:val="22"/>
          </w:rPr>
          <w:t>https://adiarts.ie/</w:t>
        </w:r>
      </w:hyperlink>
      <w:r>
        <w:rPr>
          <w:rFonts w:ascii="Arial" w:hAnsi="Arial" w:cs="Arial"/>
          <w:bCs/>
          <w:sz w:val="22"/>
          <w:szCs w:val="22"/>
        </w:rPr>
        <w:t xml:space="preserve"> For more tips and resources, go to </w:t>
      </w:r>
      <w:hyperlink r:id="rId23" w:history="1">
        <w:r>
          <w:rPr>
            <w:rStyle w:val="Hyperlink"/>
            <w:rFonts w:ascii="Arial" w:hAnsi="Arial" w:cs="Arial"/>
            <w:bCs/>
            <w:sz w:val="22"/>
            <w:szCs w:val="22"/>
          </w:rPr>
          <w:t>https://www.accesstoolkit.art/</w:t>
        </w:r>
      </w:hyperlink>
    </w:p>
    <w:p w14:paraId="345B9C98" w14:textId="77777777" w:rsidR="003A2D0B" w:rsidRDefault="003A2D0B">
      <w:pPr>
        <w:tabs>
          <w:tab w:val="left" w:pos="0"/>
        </w:tabs>
        <w:spacing w:line="360" w:lineRule="auto"/>
        <w:rPr>
          <w:rFonts w:ascii="Arial" w:hAnsi="Arial" w:cs="Arial"/>
          <w:b/>
          <w:sz w:val="22"/>
          <w:szCs w:val="22"/>
        </w:rPr>
      </w:pPr>
    </w:p>
    <w:p w14:paraId="39934019" w14:textId="77777777" w:rsidR="003A2D0B" w:rsidRDefault="00F47E63">
      <w:pPr>
        <w:tabs>
          <w:tab w:val="left" w:pos="0"/>
        </w:tabs>
        <w:spacing w:line="360" w:lineRule="auto"/>
      </w:pPr>
      <w:r>
        <w:rPr>
          <w:rFonts w:ascii="Arial" w:hAnsi="Arial" w:cs="Arial"/>
          <w:b/>
          <w:sz w:val="22"/>
          <w:szCs w:val="22"/>
        </w:rPr>
        <w:t>Q12. I have a question not covered in this document. Who can I contact?</w:t>
      </w:r>
    </w:p>
    <w:p w14:paraId="610EC07E" w14:textId="77777777" w:rsidR="003A2D0B" w:rsidRDefault="00F47E63">
      <w:pPr>
        <w:spacing w:line="360" w:lineRule="auto"/>
        <w:ind w:right="720"/>
        <w:rPr>
          <w:rFonts w:ascii="Arial" w:hAnsi="Arial" w:cs="Arial"/>
          <w:sz w:val="22"/>
          <w:szCs w:val="22"/>
        </w:rPr>
      </w:pPr>
      <w:r>
        <w:rPr>
          <w:rFonts w:ascii="Arial" w:hAnsi="Arial" w:cs="Arial"/>
          <w:sz w:val="22"/>
          <w:szCs w:val="22"/>
        </w:rPr>
        <w:t xml:space="preserve">Please contact Cork City Council Arts Office, Corporate Community &amp; Cultural Affairs, Cork City Council, City Hall, Anglesea Street, Cork, Ireland </w:t>
      </w:r>
    </w:p>
    <w:p w14:paraId="0DFB9192" w14:textId="77777777" w:rsidR="003A2D0B" w:rsidRDefault="003A2D0B">
      <w:pPr>
        <w:spacing w:line="360" w:lineRule="auto"/>
        <w:ind w:right="720"/>
        <w:rPr>
          <w:rFonts w:ascii="Arial" w:hAnsi="Arial" w:cs="Arial"/>
          <w:sz w:val="22"/>
          <w:szCs w:val="22"/>
        </w:rPr>
      </w:pPr>
    </w:p>
    <w:p w14:paraId="070C41D1" w14:textId="77777777" w:rsidR="003A2D0B" w:rsidRDefault="00F47E63">
      <w:pPr>
        <w:spacing w:line="360" w:lineRule="auto"/>
        <w:ind w:right="720"/>
        <w:rPr>
          <w:rFonts w:ascii="Arial" w:hAnsi="Arial" w:cs="Arial"/>
          <w:sz w:val="22"/>
          <w:szCs w:val="22"/>
        </w:rPr>
      </w:pPr>
      <w:r>
        <w:rPr>
          <w:rFonts w:ascii="Arial" w:hAnsi="Arial" w:cs="Arial"/>
          <w:sz w:val="22"/>
          <w:szCs w:val="22"/>
        </w:rPr>
        <w:t>Tel: 021 492 4000</w:t>
      </w:r>
    </w:p>
    <w:p w14:paraId="7C45B61B" w14:textId="77777777" w:rsidR="003A2D0B" w:rsidRDefault="00F47E63">
      <w:pPr>
        <w:spacing w:line="360" w:lineRule="auto"/>
        <w:ind w:right="720"/>
      </w:pPr>
      <w:r>
        <w:rPr>
          <w:rFonts w:ascii="Arial" w:hAnsi="Arial" w:cs="Arial"/>
          <w:sz w:val="22"/>
          <w:szCs w:val="22"/>
        </w:rPr>
        <w:t xml:space="preserve">Email: </w:t>
      </w:r>
      <w:hyperlink r:id="rId24" w:history="1">
        <w:r>
          <w:rPr>
            <w:rStyle w:val="Hyperlink"/>
            <w:rFonts w:ascii="Arial" w:hAnsi="Arial" w:cs="Arial"/>
            <w:sz w:val="22"/>
            <w:szCs w:val="22"/>
          </w:rPr>
          <w:t>artsgrants@corkcity.ie</w:t>
        </w:r>
      </w:hyperlink>
      <w:r>
        <w:rPr>
          <w:rFonts w:ascii="Arial" w:hAnsi="Arial" w:cs="Arial"/>
          <w:sz w:val="22"/>
          <w:szCs w:val="22"/>
        </w:rPr>
        <w:t xml:space="preserve">   </w:t>
      </w:r>
    </w:p>
    <w:sectPr w:rsidR="003A2D0B">
      <w:headerReference w:type="default" r:id="rId25"/>
      <w:footerReference w:type="default" r:id="rId2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8D472" w14:textId="77777777" w:rsidR="00F47E63" w:rsidRDefault="00F47E63">
      <w:r>
        <w:separator/>
      </w:r>
    </w:p>
  </w:endnote>
  <w:endnote w:type="continuationSeparator" w:id="0">
    <w:p w14:paraId="24C057D7" w14:textId="77777777" w:rsidR="00F47E63" w:rsidRDefault="00F4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5D84F" w14:textId="77777777" w:rsidR="00F47E63" w:rsidRDefault="00F47E63">
    <w:pPr>
      <w:pStyle w:val="Footer"/>
      <w:jc w:val="right"/>
    </w:pPr>
    <w:r>
      <w:fldChar w:fldCharType="begin"/>
    </w:r>
    <w:r>
      <w:instrText xml:space="preserve"> PAGE </w:instrText>
    </w:r>
    <w:r>
      <w:fldChar w:fldCharType="separate"/>
    </w:r>
    <w:r>
      <w:t>2</w:t>
    </w:r>
    <w:r>
      <w:fldChar w:fldCharType="end"/>
    </w:r>
  </w:p>
  <w:p w14:paraId="3088100A" w14:textId="77777777" w:rsidR="00F47E63" w:rsidRDefault="00F47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6E410" w14:textId="77777777" w:rsidR="00F47E63" w:rsidRDefault="00F47E63">
      <w:r>
        <w:rPr>
          <w:color w:val="000000"/>
        </w:rPr>
        <w:separator/>
      </w:r>
    </w:p>
  </w:footnote>
  <w:footnote w:type="continuationSeparator" w:id="0">
    <w:p w14:paraId="7F6901B8" w14:textId="77777777" w:rsidR="00F47E63" w:rsidRDefault="00F4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016F" w14:textId="77777777" w:rsidR="00F47E63" w:rsidRDefault="00F47E63">
    <w:pPr>
      <w:pStyle w:val="Header"/>
      <w:jc w:val="right"/>
    </w:pPr>
    <w:bookmarkStart w:id="11" w:name="_Hlk177541394"/>
    <w:bookmarkStart w:id="12" w:name="_Hlk177541395"/>
    <w:r>
      <w:rPr>
        <w:noProof/>
        <w:sz w:val="18"/>
        <w:szCs w:val="18"/>
      </w:rPr>
      <w:drawing>
        <wp:anchor distT="0" distB="0" distL="114300" distR="114300" simplePos="0" relativeHeight="251659264" behindDoc="0" locked="0" layoutInCell="1" allowOverlap="1" wp14:anchorId="53C56424" wp14:editId="569F9371">
          <wp:simplePos x="0" y="0"/>
          <wp:positionH relativeFrom="column">
            <wp:posOffset>0</wp:posOffset>
          </wp:positionH>
          <wp:positionV relativeFrom="paragraph">
            <wp:posOffset>-106683</wp:posOffset>
          </wp:positionV>
          <wp:extent cx="1590671" cy="523878"/>
          <wp:effectExtent l="0" t="0" r="0" b="9522"/>
          <wp:wrapSquare wrapText="bothSides"/>
          <wp:docPr id="339063449" name="Graphic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90671" cy="523878"/>
                  </a:xfrm>
                  <a:prstGeom prst="rect">
                    <a:avLst/>
                  </a:prstGeom>
                  <a:noFill/>
                  <a:ln>
                    <a:noFill/>
                    <a:prstDash/>
                  </a:ln>
                </pic:spPr>
              </pic:pic>
            </a:graphicData>
          </a:graphic>
        </wp:anchor>
      </w:drawing>
    </w:r>
    <w:r>
      <w:rPr>
        <w:rFonts w:ascii="Arial" w:hAnsi="Arial" w:cs="Arial"/>
        <w:sz w:val="32"/>
        <w:szCs w:val="32"/>
      </w:rPr>
      <w:t>Artist and the Community Award</w:t>
    </w:r>
    <w:bookmarkEnd w:id="11"/>
    <w:bookmarkEnd w:id="12"/>
    <w:r>
      <w:rPr>
        <w:rFonts w:ascii="Arial" w:hAnsi="Arial" w:cs="Arial"/>
        <w:sz w:val="32"/>
        <w:szCs w:val="32"/>
      </w:rPr>
      <w:t xml:space="preserve">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87F22"/>
    <w:multiLevelType w:val="multilevel"/>
    <w:tmpl w:val="FAEA92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E7D5E1F"/>
    <w:multiLevelType w:val="multilevel"/>
    <w:tmpl w:val="506242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F7E4298"/>
    <w:multiLevelType w:val="multilevel"/>
    <w:tmpl w:val="F5F2F1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2E953A4"/>
    <w:multiLevelType w:val="multilevel"/>
    <w:tmpl w:val="123A85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67E2C32"/>
    <w:multiLevelType w:val="multilevel"/>
    <w:tmpl w:val="469059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1830485"/>
    <w:multiLevelType w:val="multilevel"/>
    <w:tmpl w:val="3230D9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B4A1DA8"/>
    <w:multiLevelType w:val="multilevel"/>
    <w:tmpl w:val="EC7281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57667493">
    <w:abstractNumId w:val="0"/>
  </w:num>
  <w:num w:numId="2" w16cid:durableId="1281180212">
    <w:abstractNumId w:val="6"/>
  </w:num>
  <w:num w:numId="3" w16cid:durableId="498228700">
    <w:abstractNumId w:val="4"/>
  </w:num>
  <w:num w:numId="4" w16cid:durableId="508763862">
    <w:abstractNumId w:val="1"/>
  </w:num>
  <w:num w:numId="5" w16cid:durableId="1174370885">
    <w:abstractNumId w:val="3"/>
  </w:num>
  <w:num w:numId="6" w16cid:durableId="529539179">
    <w:abstractNumId w:val="2"/>
  </w:num>
  <w:num w:numId="7" w16cid:durableId="188639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D0B"/>
    <w:rsid w:val="00193FCF"/>
    <w:rsid w:val="003A2D0B"/>
    <w:rsid w:val="00495069"/>
    <w:rsid w:val="0082594A"/>
    <w:rsid w:val="00F47E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84B9E"/>
  <w15:docId w15:val="{C3FF27EB-1B94-4A76-AF1E-ADF6563A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2"/>
        <w:szCs w:val="22"/>
        <w:lang w:val="en-IE"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eastAsia="Times New Roman" w:hAnsi="Times New Roman"/>
      <w:kern w:val="0"/>
      <w:sz w:val="24"/>
      <w:szCs w:val="24"/>
      <w:lang w:eastAsia="en-IE"/>
    </w:rPr>
  </w:style>
  <w:style w:type="paragraph" w:styleId="Heading1">
    <w:name w:val="heading 1"/>
    <w:basedOn w:val="Normal"/>
    <w:next w:val="Normal"/>
    <w:uiPriority w:val="9"/>
    <w:qFormat/>
    <w:pPr>
      <w:keepNext/>
      <w:keepLines/>
      <w:suppressAutoHyphens/>
      <w:spacing w:before="360" w:after="80"/>
      <w:outlineLvl w:val="0"/>
    </w:pPr>
    <w:rPr>
      <w:rFonts w:ascii="Aptos Display" w:hAnsi="Aptos Display"/>
      <w:color w:val="0F4761"/>
      <w:sz w:val="40"/>
      <w:szCs w:val="40"/>
    </w:rPr>
  </w:style>
  <w:style w:type="paragraph" w:styleId="Heading2">
    <w:name w:val="heading 2"/>
    <w:basedOn w:val="Normal"/>
    <w:next w:val="Normal"/>
    <w:uiPriority w:val="9"/>
    <w:semiHidden/>
    <w:unhideWhenUsed/>
    <w:qFormat/>
    <w:pPr>
      <w:keepNext/>
      <w:keepLines/>
      <w:suppressAutoHyphens/>
      <w:spacing w:before="160" w:after="80"/>
      <w:outlineLvl w:val="1"/>
    </w:pPr>
    <w:rPr>
      <w:rFonts w:ascii="Aptos Display" w:hAnsi="Aptos Display"/>
      <w:color w:val="0F4761"/>
      <w:sz w:val="32"/>
      <w:szCs w:val="32"/>
    </w:rPr>
  </w:style>
  <w:style w:type="paragraph" w:styleId="Heading3">
    <w:name w:val="heading 3"/>
    <w:basedOn w:val="Normal"/>
    <w:next w:val="Normal"/>
    <w:uiPriority w:val="9"/>
    <w:semiHidden/>
    <w:unhideWhenUsed/>
    <w:qFormat/>
    <w:pPr>
      <w:keepNext/>
      <w:keepLines/>
      <w:suppressAutoHyphen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uppressAutoHyphens/>
      <w:spacing w:before="80" w:after="40"/>
      <w:outlineLvl w:val="3"/>
    </w:pPr>
    <w:rPr>
      <w:i/>
      <w:iCs/>
      <w:color w:val="0F4761"/>
    </w:rPr>
  </w:style>
  <w:style w:type="paragraph" w:styleId="Heading5">
    <w:name w:val="heading 5"/>
    <w:basedOn w:val="Normal"/>
    <w:next w:val="Normal"/>
    <w:uiPriority w:val="9"/>
    <w:semiHidden/>
    <w:unhideWhenUsed/>
    <w:qFormat/>
    <w:pPr>
      <w:keepNext/>
      <w:keepLines/>
      <w:suppressAutoHyphens/>
      <w:spacing w:before="80" w:after="40"/>
      <w:outlineLvl w:val="4"/>
    </w:pPr>
    <w:rPr>
      <w:color w:val="0F4761"/>
    </w:rPr>
  </w:style>
  <w:style w:type="paragraph" w:styleId="Heading6">
    <w:name w:val="heading 6"/>
    <w:basedOn w:val="Normal"/>
    <w:next w:val="Normal"/>
    <w:uiPriority w:val="9"/>
    <w:semiHidden/>
    <w:unhideWhenUsed/>
    <w:qFormat/>
    <w:pPr>
      <w:keepNext/>
      <w:keepLines/>
      <w:suppressAutoHyphens/>
      <w:spacing w:before="40"/>
      <w:outlineLvl w:val="5"/>
    </w:pPr>
    <w:rPr>
      <w:i/>
      <w:iCs/>
      <w:color w:val="595959"/>
    </w:rPr>
  </w:style>
  <w:style w:type="paragraph" w:styleId="Heading7">
    <w:name w:val="heading 7"/>
    <w:basedOn w:val="Normal"/>
    <w:next w:val="Normal"/>
    <w:pPr>
      <w:keepNext/>
      <w:keepLines/>
      <w:suppressAutoHyphens/>
      <w:spacing w:before="40"/>
      <w:outlineLvl w:val="6"/>
    </w:pPr>
    <w:rPr>
      <w:color w:val="595959"/>
    </w:rPr>
  </w:style>
  <w:style w:type="paragraph" w:styleId="Heading8">
    <w:name w:val="heading 8"/>
    <w:basedOn w:val="Normal"/>
    <w:next w:val="Normal"/>
    <w:pPr>
      <w:keepNext/>
      <w:keepLines/>
      <w:suppressAutoHyphens/>
      <w:outlineLvl w:val="7"/>
    </w:pPr>
    <w:rPr>
      <w:i/>
      <w:iCs/>
      <w:color w:val="272727"/>
    </w:rPr>
  </w:style>
  <w:style w:type="paragraph" w:styleId="Heading9">
    <w:name w:val="heading 9"/>
    <w:basedOn w:val="Normal"/>
    <w:next w:val="Normal"/>
    <w:pPr>
      <w:keepNext/>
      <w:keepLines/>
      <w:suppressAutoHyphen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uppressAutoHyphens/>
      <w:spacing w:after="80"/>
      <w:contextualSpacing/>
    </w:pPr>
    <w:rPr>
      <w:rFonts w:ascii="Aptos Display"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uppressAutoHyphens/>
    </w:pPr>
    <w:rPr>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uppressAutoHyphens/>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suppressAutoHyphens/>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uppressAutoHyphens/>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paragraph" w:styleId="Header">
    <w:name w:val="header"/>
    <w:basedOn w:val="Normal"/>
    <w:pPr>
      <w:tabs>
        <w:tab w:val="center" w:pos="4513"/>
        <w:tab w:val="right" w:pos="9026"/>
      </w:tabs>
      <w:suppressAutoHyphens/>
    </w:pPr>
  </w:style>
  <w:style w:type="character" w:customStyle="1" w:styleId="HeaderChar">
    <w:name w:val="Header Char"/>
    <w:basedOn w:val="DefaultParagraphFont"/>
    <w:rPr>
      <w:rFonts w:ascii="Times New Roman" w:eastAsia="Times New Roman" w:hAnsi="Times New Roman" w:cs="Times New Roman"/>
      <w:kern w:val="0"/>
      <w:sz w:val="24"/>
      <w:szCs w:val="24"/>
      <w:lang w:eastAsia="en-IE"/>
    </w:rPr>
  </w:style>
  <w:style w:type="paragraph" w:styleId="Footer">
    <w:name w:val="footer"/>
    <w:basedOn w:val="Normal"/>
    <w:pPr>
      <w:tabs>
        <w:tab w:val="center" w:pos="4513"/>
        <w:tab w:val="right" w:pos="9026"/>
      </w:tabs>
      <w:suppressAutoHyphens/>
    </w:pPr>
  </w:style>
  <w:style w:type="character" w:customStyle="1" w:styleId="FooterChar">
    <w:name w:val="Footer Char"/>
    <w:basedOn w:val="DefaultParagraphFont"/>
    <w:rPr>
      <w:rFonts w:ascii="Times New Roman" w:eastAsia="Times New Roman" w:hAnsi="Times New Roman" w:cs="Times New Roman"/>
      <w:kern w:val="0"/>
      <w:sz w:val="24"/>
      <w:szCs w:val="24"/>
      <w:lang w:eastAsia="en-IE"/>
    </w:rPr>
  </w:style>
  <w:style w:type="character" w:styleId="UnresolvedMention">
    <w:name w:val="Unresolved Mention"/>
    <w:basedOn w:val="DefaultParagraphFont"/>
    <w:rPr>
      <w:color w:val="605E5C"/>
      <w:shd w:val="clear" w:color="auto" w:fill="E1DFDD"/>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Times New Roman" w:eastAsia="Times New Roman" w:hAnsi="Times New Roman"/>
      <w:kern w:val="0"/>
      <w:sz w:val="20"/>
      <w:szCs w:val="20"/>
      <w:lang w:eastAsia="en-IE"/>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b/>
      <w:bCs/>
      <w:kern w:val="0"/>
      <w:sz w:val="20"/>
      <w:szCs w:val="20"/>
      <w:lang w:eastAsia="en-IE"/>
    </w:rPr>
  </w:style>
  <w:style w:type="paragraph" w:styleId="Revision">
    <w:name w:val="Revision"/>
    <w:pPr>
      <w:spacing w:after="0"/>
    </w:pPr>
    <w:rPr>
      <w:rFonts w:ascii="Times New Roman" w:eastAsia="Times New Roman" w:hAnsi="Times New Roman"/>
      <w:kern w:val="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rtsgrants@corkcity.ie&#160;" TargetMode="External"/><Relationship Id="rId13" Type="http://schemas.openxmlformats.org/officeDocument/2006/relationships/hyperlink" Target="https://www.corkcity.ie/en/council-services/services/arts-culture-heritage/arts-office/arts-funding/" TargetMode="External"/><Relationship Id="rId18" Type="http://schemas.openxmlformats.org/officeDocument/2006/relationships/hyperlink" Target="mailto:artsgrants@corkcity.ie&#16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artscouncil.ie/uploadedFiles/wwwartscouncilie/Content/About/Equality,_Human_Rights_and_Diversity/EDI%20Toolkit%20Final_Eng.pdf" TargetMode="External"/><Relationship Id="rId7" Type="http://schemas.openxmlformats.org/officeDocument/2006/relationships/hyperlink" Target="https://www.corkcity.ie/en/council-services/services/arts-culture-heritage/arts-office/arts-funding/" TargetMode="External"/><Relationship Id="rId12" Type="http://schemas.openxmlformats.org/officeDocument/2006/relationships/hyperlink" Target="https://www.corkcity.ie/en/council-services/services/arts-culture-heritage/arts-office/arts-funding/" TargetMode="External"/><Relationship Id="rId17" Type="http://schemas.openxmlformats.org/officeDocument/2006/relationships/hyperlink" Target="mailto:artsgrants@corkcity.ie&#16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rtsgrants@corkcity.ie&#160;" TargetMode="External"/><Relationship Id="rId20" Type="http://schemas.openxmlformats.org/officeDocument/2006/relationships/hyperlink" Target="https://www.artscouncil.ie/Arts-in-Ireland/Equality,-Diversity-and-Inclusion/Equality,-Diversity-and-Inclusion-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tsfunds2026.eventbrite.ie" TargetMode="External"/><Relationship Id="rId24" Type="http://schemas.openxmlformats.org/officeDocument/2006/relationships/hyperlink" Target="mailto:artsgrants@corkcity.ie" TargetMode="External"/><Relationship Id="rId5" Type="http://schemas.openxmlformats.org/officeDocument/2006/relationships/footnotes" Target="footnotes.xml"/><Relationship Id="rId15" Type="http://schemas.openxmlformats.org/officeDocument/2006/relationships/hyperlink" Target="https://www.corkcity.ie/en/council-services/services/arts-culture-heritage/arts-office/arts-funding/" TargetMode="External"/><Relationship Id="rId23" Type="http://schemas.openxmlformats.org/officeDocument/2006/relationships/hyperlink" Target="https://www.accesstoolkit.art/" TargetMode="External"/><Relationship Id="rId28" Type="http://schemas.openxmlformats.org/officeDocument/2006/relationships/theme" Target="theme/theme1.xml"/><Relationship Id="rId10" Type="http://schemas.openxmlformats.org/officeDocument/2006/relationships/hyperlink" Target="https://www.corkcity.ie/en/council-services/services/arts-culture-heritage/arts-office/arts-funding/" TargetMode="External"/><Relationship Id="rId19" Type="http://schemas.openxmlformats.org/officeDocument/2006/relationships/hyperlink" Target="mailto:artsgrants@corkcity.ie&#160;" TargetMode="External"/><Relationship Id="rId4" Type="http://schemas.openxmlformats.org/officeDocument/2006/relationships/webSettings" Target="webSettings.xml"/><Relationship Id="rId9" Type="http://schemas.openxmlformats.org/officeDocument/2006/relationships/hyperlink" Target="mailto:artsgrants@corkcity.ie&#160;" TargetMode="External"/><Relationship Id="rId14" Type="http://schemas.openxmlformats.org/officeDocument/2006/relationships/hyperlink" Target="https://www.corkcity.ie/en/council-services/services/arts-culture-heritage/arts-office/arts-funding/" TargetMode="External"/><Relationship Id="rId22" Type="http://schemas.openxmlformats.org/officeDocument/2006/relationships/hyperlink" Target="https://adiarts.i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2418</Words>
  <Characters>13788</Characters>
  <Application>Microsoft Office Word</Application>
  <DocSecurity>0</DocSecurity>
  <Lines>114</Lines>
  <Paragraphs>32</Paragraphs>
  <ScaleCrop>false</ScaleCrop>
  <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Considine</dc:creator>
  <dc:description/>
  <cp:lastModifiedBy>Michelle Considine</cp:lastModifiedBy>
  <cp:revision>3</cp:revision>
  <cp:lastPrinted>2024-09-27T02:01:00Z</cp:lastPrinted>
  <dcterms:created xsi:type="dcterms:W3CDTF">2025-09-25T19:57:00Z</dcterms:created>
  <dcterms:modified xsi:type="dcterms:W3CDTF">2025-09-26T13:14:00Z</dcterms:modified>
</cp:coreProperties>
</file>