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5E49390C" w14:textId="70CDA9C8" w:rsidR="00DA5669" w:rsidRDefault="004776EE" w:rsidP="00470C9A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 xml:space="preserve">Opinion </w:t>
      </w:r>
      <w:r w:rsidR="00E36868">
        <w:rPr>
          <w:b/>
          <w:bCs/>
          <w:sz w:val="32"/>
          <w:szCs w:val="32"/>
          <w:lang w:val="en-GB"/>
        </w:rPr>
        <w:t>received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7542ED">
        <w:rPr>
          <w:b/>
          <w:bCs/>
          <w:sz w:val="32"/>
          <w:szCs w:val="32"/>
          <w:lang w:val="en-GB"/>
        </w:rPr>
        <w:t>19</w:t>
      </w:r>
      <w:r w:rsidR="00EE67E4">
        <w:rPr>
          <w:b/>
          <w:bCs/>
          <w:sz w:val="32"/>
          <w:szCs w:val="32"/>
          <w:vertAlign w:val="superscript"/>
          <w:lang w:val="en-GB"/>
        </w:rPr>
        <w:t>th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BB5244">
        <w:rPr>
          <w:b/>
          <w:bCs/>
          <w:sz w:val="32"/>
          <w:szCs w:val="32"/>
        </w:rPr>
        <w:t xml:space="preserve">to </w:t>
      </w:r>
      <w:r w:rsidR="00805186">
        <w:rPr>
          <w:b/>
          <w:bCs/>
          <w:sz w:val="32"/>
          <w:szCs w:val="32"/>
        </w:rPr>
        <w:t xml:space="preserve">the </w:t>
      </w:r>
      <w:r w:rsidR="007542ED">
        <w:rPr>
          <w:b/>
          <w:bCs/>
          <w:sz w:val="32"/>
          <w:szCs w:val="32"/>
        </w:rPr>
        <w:t>23</w:t>
      </w:r>
      <w:r w:rsidR="007542ED">
        <w:rPr>
          <w:b/>
          <w:bCs/>
          <w:sz w:val="32"/>
          <w:szCs w:val="32"/>
          <w:vertAlign w:val="superscript"/>
        </w:rPr>
        <w:t>rd</w:t>
      </w:r>
      <w:r w:rsidR="00805186">
        <w:rPr>
          <w:b/>
          <w:bCs/>
          <w:sz w:val="32"/>
          <w:szCs w:val="32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805186">
        <w:rPr>
          <w:b/>
          <w:bCs/>
          <w:sz w:val="32"/>
          <w:szCs w:val="32"/>
        </w:rPr>
        <w:t>Octob</w:t>
      </w:r>
      <w:r w:rsidR="00BA0695">
        <w:rPr>
          <w:b/>
          <w:bCs/>
          <w:sz w:val="32"/>
          <w:szCs w:val="32"/>
        </w:rPr>
        <w:t>er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D40754">
        <w:rPr>
          <w:b/>
          <w:bCs/>
          <w:sz w:val="32"/>
          <w:szCs w:val="32"/>
        </w:rPr>
        <w:t>5</w:t>
      </w:r>
    </w:p>
    <w:p w14:paraId="784EA536" w14:textId="77777777" w:rsidR="00EE056B" w:rsidRDefault="00EE056B" w:rsidP="003D73FF">
      <w:pPr>
        <w:rPr>
          <w:b/>
          <w:bCs/>
          <w:sz w:val="32"/>
          <w:szCs w:val="32"/>
        </w:rPr>
      </w:pPr>
    </w:p>
    <w:p w14:paraId="3393EBC1" w14:textId="77777777" w:rsidR="00EE056B" w:rsidRDefault="00EE056B" w:rsidP="00470C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2F1AB6" w14:paraId="4A270239" w14:textId="77777777" w:rsidTr="002F1AB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2F1AB6" w:rsidRPr="006E2317" w14:paraId="4582C2AF" w14:textId="77777777" w:rsidTr="002F1AB6">
        <w:tc>
          <w:tcPr>
            <w:tcW w:w="1271" w:type="dxa"/>
            <w:vAlign w:val="center"/>
          </w:tcPr>
          <w:p w14:paraId="558D1DF2" w14:textId="5D407611" w:rsidR="002F1AB6" w:rsidRPr="006E2317" w:rsidRDefault="002F1AB6" w:rsidP="00CD3484">
            <w:r w:rsidRPr="002F1AB6">
              <w:rPr>
                <w:rFonts w:ascii="Calibri" w:hAnsi="Calibri" w:cs="Calibri"/>
                <w:color w:val="000000"/>
              </w:rPr>
              <w:t>LRD25-</w:t>
            </w:r>
            <w:r w:rsidR="00CB1A9E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01" w:type="dxa"/>
            <w:vAlign w:val="center"/>
          </w:tcPr>
          <w:p w14:paraId="21C2B391" w14:textId="7DF63FBD" w:rsidR="002F1AB6" w:rsidRPr="006E2317" w:rsidRDefault="00CB1A9E" w:rsidP="00CD3484">
            <w:r w:rsidRPr="00CB1A9E">
              <w:t>Murnane &amp; O’Shea Limited</w:t>
            </w:r>
          </w:p>
        </w:tc>
        <w:tc>
          <w:tcPr>
            <w:tcW w:w="2126" w:type="dxa"/>
            <w:vAlign w:val="center"/>
          </w:tcPr>
          <w:p w14:paraId="456F95AC" w14:textId="12D3B1FC" w:rsidR="002F1AB6" w:rsidRPr="006E2317" w:rsidRDefault="005672ED" w:rsidP="00BC56D3">
            <w:r w:rsidRPr="005672ED">
              <w:t xml:space="preserve">Lands at Old Whitechurch Road &amp; Old Mallow Road, </w:t>
            </w:r>
            <w:proofErr w:type="spellStart"/>
            <w:r w:rsidRPr="005672ED">
              <w:t>Kilnap</w:t>
            </w:r>
            <w:proofErr w:type="spellEnd"/>
            <w:r w:rsidRPr="005672ED">
              <w:t>, Blackpool, Cork</w:t>
            </w:r>
          </w:p>
        </w:tc>
        <w:tc>
          <w:tcPr>
            <w:tcW w:w="6237" w:type="dxa"/>
            <w:vAlign w:val="center"/>
          </w:tcPr>
          <w:p w14:paraId="64CDB2B6" w14:textId="163C4941" w:rsidR="002F1AB6" w:rsidRPr="006E2317" w:rsidRDefault="005672ED" w:rsidP="00BC56D3">
            <w:pPr>
              <w:rPr>
                <w:rFonts w:ascii="Calibri" w:hAnsi="Calibri" w:cs="Calibri"/>
                <w:color w:val="000000"/>
              </w:rPr>
            </w:pPr>
            <w:r w:rsidRPr="005672ED">
              <w:rPr>
                <w:rFonts w:ascii="Calibri" w:hAnsi="Calibri" w:cs="Calibri"/>
                <w:color w:val="000000"/>
              </w:rPr>
              <w:t>The construction of 433 no. residential units, creche facility, commercial/retail building and all ancillary site development works.</w:t>
            </w:r>
          </w:p>
        </w:tc>
        <w:tc>
          <w:tcPr>
            <w:tcW w:w="1560" w:type="dxa"/>
            <w:vAlign w:val="center"/>
          </w:tcPr>
          <w:p w14:paraId="424DD80B" w14:textId="073275C1" w:rsidR="002F1AB6" w:rsidRPr="006E2317" w:rsidRDefault="00BC56D3" w:rsidP="00CD3484">
            <w:r>
              <w:t>2</w:t>
            </w:r>
            <w:r w:rsidR="00D07791">
              <w:t>4</w:t>
            </w:r>
            <w:r w:rsidR="000E656E" w:rsidRPr="000E656E">
              <w:t>/</w:t>
            </w:r>
            <w:r w:rsidR="0056601E">
              <w:t>1</w:t>
            </w:r>
            <w:r w:rsidR="00D07791">
              <w:t>1</w:t>
            </w:r>
            <w:r w:rsidR="000E656E" w:rsidRPr="000E656E">
              <w:t>/2025</w:t>
            </w:r>
          </w:p>
        </w:tc>
      </w:tr>
    </w:tbl>
    <w:p w14:paraId="38CFFA93" w14:textId="77777777" w:rsidR="00EE056B" w:rsidRDefault="00EE056B" w:rsidP="00EE056B">
      <w:pPr>
        <w:rPr>
          <w:b/>
          <w:bCs/>
          <w:sz w:val="32"/>
          <w:szCs w:val="32"/>
        </w:rPr>
      </w:pPr>
    </w:p>
    <w:p w14:paraId="74B482BE" w14:textId="77777777" w:rsidR="003D73FF" w:rsidRDefault="003D73FF" w:rsidP="00EE056B">
      <w:pPr>
        <w:rPr>
          <w:b/>
          <w:bCs/>
          <w:sz w:val="32"/>
          <w:szCs w:val="32"/>
        </w:rPr>
      </w:pPr>
    </w:p>
    <w:p w14:paraId="75087139" w14:textId="77777777" w:rsidR="001144BB" w:rsidRDefault="001144BB" w:rsidP="00470C9A">
      <w:pPr>
        <w:jc w:val="center"/>
        <w:rPr>
          <w:b/>
          <w:bCs/>
          <w:sz w:val="32"/>
          <w:szCs w:val="32"/>
        </w:rPr>
      </w:pPr>
    </w:p>
    <w:p w14:paraId="3AFC356C" w14:textId="77777777" w:rsidR="00DA5669" w:rsidRDefault="00DA5669" w:rsidP="000854DC">
      <w:pPr>
        <w:rPr>
          <w:b/>
          <w:bCs/>
          <w:sz w:val="32"/>
          <w:szCs w:val="32"/>
        </w:rPr>
      </w:pPr>
    </w:p>
    <w:sectPr w:rsidR="00DA5669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10158"/>
    <w:rsid w:val="00020CDD"/>
    <w:rsid w:val="000246CC"/>
    <w:rsid w:val="00040B2C"/>
    <w:rsid w:val="0005677B"/>
    <w:rsid w:val="000854DC"/>
    <w:rsid w:val="0009620A"/>
    <w:rsid w:val="000B22FB"/>
    <w:rsid w:val="000C7E32"/>
    <w:rsid w:val="000E5D16"/>
    <w:rsid w:val="000E656E"/>
    <w:rsid w:val="001144BB"/>
    <w:rsid w:val="001302BF"/>
    <w:rsid w:val="00145A9F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73D25"/>
    <w:rsid w:val="00282AAF"/>
    <w:rsid w:val="002936A9"/>
    <w:rsid w:val="002D6FEC"/>
    <w:rsid w:val="002F1AB6"/>
    <w:rsid w:val="0035310B"/>
    <w:rsid w:val="003532B6"/>
    <w:rsid w:val="00362C54"/>
    <w:rsid w:val="00365713"/>
    <w:rsid w:val="0037451E"/>
    <w:rsid w:val="00390AB4"/>
    <w:rsid w:val="003B2CB1"/>
    <w:rsid w:val="003D73FF"/>
    <w:rsid w:val="003D7871"/>
    <w:rsid w:val="00437C67"/>
    <w:rsid w:val="00447376"/>
    <w:rsid w:val="004607D5"/>
    <w:rsid w:val="004673B1"/>
    <w:rsid w:val="00470C9A"/>
    <w:rsid w:val="004776EE"/>
    <w:rsid w:val="0049570F"/>
    <w:rsid w:val="004B3428"/>
    <w:rsid w:val="004D10D4"/>
    <w:rsid w:val="00505693"/>
    <w:rsid w:val="005066D0"/>
    <w:rsid w:val="00513A1C"/>
    <w:rsid w:val="00523017"/>
    <w:rsid w:val="00526E24"/>
    <w:rsid w:val="00533BFD"/>
    <w:rsid w:val="005348AE"/>
    <w:rsid w:val="00545664"/>
    <w:rsid w:val="00547928"/>
    <w:rsid w:val="0056601E"/>
    <w:rsid w:val="005672ED"/>
    <w:rsid w:val="00573F73"/>
    <w:rsid w:val="00576749"/>
    <w:rsid w:val="005855AD"/>
    <w:rsid w:val="005A6FDF"/>
    <w:rsid w:val="005B241E"/>
    <w:rsid w:val="005D14D2"/>
    <w:rsid w:val="005D766A"/>
    <w:rsid w:val="00605B06"/>
    <w:rsid w:val="00615A20"/>
    <w:rsid w:val="00637D15"/>
    <w:rsid w:val="006457DE"/>
    <w:rsid w:val="006A3650"/>
    <w:rsid w:val="006B6EB1"/>
    <w:rsid w:val="006E2317"/>
    <w:rsid w:val="007459EE"/>
    <w:rsid w:val="007542ED"/>
    <w:rsid w:val="00764A7D"/>
    <w:rsid w:val="00772C3F"/>
    <w:rsid w:val="00784EAF"/>
    <w:rsid w:val="00794FAB"/>
    <w:rsid w:val="00795074"/>
    <w:rsid w:val="007B51D8"/>
    <w:rsid w:val="007F59A7"/>
    <w:rsid w:val="00805186"/>
    <w:rsid w:val="008133DE"/>
    <w:rsid w:val="00820ACD"/>
    <w:rsid w:val="00821764"/>
    <w:rsid w:val="008577FB"/>
    <w:rsid w:val="00862F8F"/>
    <w:rsid w:val="00886B83"/>
    <w:rsid w:val="0093781A"/>
    <w:rsid w:val="0095475A"/>
    <w:rsid w:val="00955F1A"/>
    <w:rsid w:val="00994C74"/>
    <w:rsid w:val="009A54D6"/>
    <w:rsid w:val="009C682C"/>
    <w:rsid w:val="009F73DA"/>
    <w:rsid w:val="00A03BF2"/>
    <w:rsid w:val="00A17E7F"/>
    <w:rsid w:val="00A23BE6"/>
    <w:rsid w:val="00A246C7"/>
    <w:rsid w:val="00A44911"/>
    <w:rsid w:val="00A50035"/>
    <w:rsid w:val="00A6314A"/>
    <w:rsid w:val="00AA0D32"/>
    <w:rsid w:val="00AE11BD"/>
    <w:rsid w:val="00B12AD7"/>
    <w:rsid w:val="00B26AA8"/>
    <w:rsid w:val="00B460F3"/>
    <w:rsid w:val="00B47865"/>
    <w:rsid w:val="00B7438B"/>
    <w:rsid w:val="00B75427"/>
    <w:rsid w:val="00BA0695"/>
    <w:rsid w:val="00BB5244"/>
    <w:rsid w:val="00BC0CBD"/>
    <w:rsid w:val="00BC56D3"/>
    <w:rsid w:val="00BE1BE1"/>
    <w:rsid w:val="00C53942"/>
    <w:rsid w:val="00C70F09"/>
    <w:rsid w:val="00C74455"/>
    <w:rsid w:val="00CA6E5F"/>
    <w:rsid w:val="00CB1A9E"/>
    <w:rsid w:val="00CB77F2"/>
    <w:rsid w:val="00CF1026"/>
    <w:rsid w:val="00CF4ED9"/>
    <w:rsid w:val="00D07791"/>
    <w:rsid w:val="00D40754"/>
    <w:rsid w:val="00D50C1E"/>
    <w:rsid w:val="00D551B2"/>
    <w:rsid w:val="00D970B6"/>
    <w:rsid w:val="00DA5669"/>
    <w:rsid w:val="00DC65D5"/>
    <w:rsid w:val="00DD3E7E"/>
    <w:rsid w:val="00DE024E"/>
    <w:rsid w:val="00E36868"/>
    <w:rsid w:val="00E619D9"/>
    <w:rsid w:val="00EC110C"/>
    <w:rsid w:val="00EE056B"/>
    <w:rsid w:val="00EE2108"/>
    <w:rsid w:val="00EE67E4"/>
    <w:rsid w:val="00EF6F0D"/>
    <w:rsid w:val="00F13884"/>
    <w:rsid w:val="00F216BA"/>
    <w:rsid w:val="00F2679B"/>
    <w:rsid w:val="00F34833"/>
    <w:rsid w:val="00F35F3A"/>
    <w:rsid w:val="00F43468"/>
    <w:rsid w:val="00F75F70"/>
    <w:rsid w:val="00F81989"/>
    <w:rsid w:val="00F87631"/>
    <w:rsid w:val="00F94DCF"/>
    <w:rsid w:val="00FA39F1"/>
    <w:rsid w:val="00FE1F88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146</cp:revision>
  <cp:lastPrinted>2024-09-11T12:11:00Z</cp:lastPrinted>
  <dcterms:created xsi:type="dcterms:W3CDTF">2024-10-30T11:42:00Z</dcterms:created>
  <dcterms:modified xsi:type="dcterms:W3CDTF">2026-01-02T13:15:00Z</dcterms:modified>
</cp:coreProperties>
</file>